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ECD9" w14:textId="77777777" w:rsidR="004C0421" w:rsidRPr="00863EF5" w:rsidRDefault="00C16BF2">
      <w:pPr>
        <w:jc w:val="center"/>
        <w:rPr>
          <w:rFonts w:asciiTheme="minorHAnsi" w:hAnsiTheme="minorHAnsi" w:cstheme="minorHAnsi"/>
          <w:b/>
          <w:sz w:val="28"/>
        </w:rPr>
      </w:pPr>
      <w:bookmarkStart w:id="0" w:name="_GoBack"/>
      <w:bookmarkEnd w:id="0"/>
      <w:r w:rsidRPr="00863EF5">
        <w:rPr>
          <w:rFonts w:asciiTheme="minorHAnsi" w:hAnsiTheme="minorHAnsi" w:cstheme="minorHAnsi"/>
          <w:b/>
          <w:sz w:val="28"/>
        </w:rPr>
        <w:t>Applicati</w:t>
      </w:r>
      <w:r w:rsidR="00CD6E5D" w:rsidRPr="00863EF5">
        <w:rPr>
          <w:rFonts w:asciiTheme="minorHAnsi" w:hAnsiTheme="minorHAnsi" w:cstheme="minorHAnsi"/>
          <w:b/>
          <w:sz w:val="28"/>
        </w:rPr>
        <w:t>on Form for a PhD project</w:t>
      </w:r>
      <w:r w:rsidR="00CD6E5D" w:rsidRPr="00863EF5">
        <w:rPr>
          <w:rFonts w:asciiTheme="minorHAnsi" w:hAnsiTheme="minorHAnsi" w:cstheme="minorHAnsi"/>
          <w:b/>
          <w:sz w:val="28"/>
        </w:rPr>
        <w:br/>
        <w:t>Innova</w:t>
      </w:r>
      <w:r w:rsidRPr="00863EF5">
        <w:rPr>
          <w:rFonts w:asciiTheme="minorHAnsi" w:hAnsiTheme="minorHAnsi" w:cstheme="minorHAnsi"/>
          <w:b/>
          <w:sz w:val="28"/>
        </w:rPr>
        <w:t xml:space="preserve">XN - </w:t>
      </w:r>
      <w:r w:rsidR="009D241D" w:rsidRPr="00863EF5">
        <w:rPr>
          <w:rFonts w:asciiTheme="minorHAnsi" w:hAnsiTheme="minorHAnsi" w:cstheme="minorHAnsi"/>
          <w:b/>
          <w:sz w:val="28"/>
        </w:rPr>
        <w:t xml:space="preserve">2020 </w:t>
      </w:r>
      <w:r w:rsidRPr="00863EF5">
        <w:rPr>
          <w:rFonts w:asciiTheme="minorHAnsi" w:hAnsiTheme="minorHAnsi" w:cstheme="minorHAnsi"/>
          <w:b/>
          <w:sz w:val="28"/>
        </w:rPr>
        <w:t>round</w:t>
      </w:r>
    </w:p>
    <w:p w14:paraId="15553127" w14:textId="77777777" w:rsidR="004C0421" w:rsidRPr="00863EF5" w:rsidRDefault="004C0421">
      <w:pPr>
        <w:jc w:val="center"/>
        <w:rPr>
          <w:rFonts w:asciiTheme="minorHAnsi" w:hAnsiTheme="minorHAnsi" w:cstheme="minorHAnsi"/>
          <w:b/>
          <w:sz w:val="28"/>
        </w:rPr>
      </w:pPr>
    </w:p>
    <w:p w14:paraId="004B6370" w14:textId="77777777" w:rsidR="004C0421" w:rsidRPr="00863EF5" w:rsidRDefault="00C16BF2">
      <w:pPr>
        <w:pStyle w:val="Heading1"/>
        <w:numPr>
          <w:ilvl w:val="0"/>
          <w:numId w:val="3"/>
        </w:numPr>
        <w:rPr>
          <w:rFonts w:asciiTheme="minorHAnsi" w:hAnsiTheme="minorHAnsi" w:cstheme="minorHAnsi"/>
          <w:b/>
          <w:color w:val="auto"/>
        </w:rPr>
      </w:pPr>
      <w:bookmarkStart w:id="1" w:name="_Toc6390561"/>
      <w:r w:rsidRPr="00863EF5">
        <w:rPr>
          <w:rFonts w:asciiTheme="minorHAnsi" w:hAnsiTheme="minorHAnsi" w:cstheme="minorHAnsi"/>
          <w:b/>
          <w:color w:val="auto"/>
        </w:rPr>
        <w:t>Title</w:t>
      </w:r>
      <w:r w:rsidR="00CC7E36" w:rsidRPr="00863EF5">
        <w:rPr>
          <w:rStyle w:val="FootnoteReference"/>
          <w:rFonts w:asciiTheme="minorHAnsi" w:hAnsiTheme="minorHAnsi" w:cstheme="minorHAnsi"/>
          <w:b/>
          <w:color w:val="auto"/>
        </w:rPr>
        <w:footnoteReference w:id="1"/>
      </w:r>
      <w:r w:rsidRPr="00863EF5">
        <w:rPr>
          <w:rFonts w:asciiTheme="minorHAnsi" w:hAnsiTheme="minorHAnsi" w:cstheme="minorHAnsi"/>
          <w:b/>
          <w:color w:val="auto"/>
        </w:rPr>
        <w:t xml:space="preserve"> of the PhD </w:t>
      </w:r>
      <w:bookmarkEnd w:id="1"/>
      <w:r w:rsidRPr="00863EF5">
        <w:rPr>
          <w:rFonts w:asciiTheme="minorHAnsi" w:hAnsiTheme="minorHAnsi" w:cstheme="minorHAnsi"/>
          <w:b/>
          <w:color w:val="auto"/>
        </w:rPr>
        <w:t>project</w:t>
      </w:r>
      <w:r w:rsidR="009D241D" w:rsidRPr="00863EF5">
        <w:rPr>
          <w:rFonts w:asciiTheme="minorHAnsi" w:hAnsiTheme="minorHAnsi" w:cstheme="minorHAnsi"/>
          <w:b/>
          <w:color w:val="auto"/>
        </w:rPr>
        <w:t xml:space="preserve"> </w:t>
      </w:r>
      <w:r w:rsidR="009D241D" w:rsidRPr="00863EF5">
        <w:rPr>
          <w:rFonts w:asciiTheme="minorHAnsi" w:hAnsiTheme="minorHAnsi" w:cstheme="minorHAnsi"/>
          <w:b/>
          <w:color w:val="auto"/>
          <w:sz w:val="24"/>
          <w:szCs w:val="24"/>
        </w:rPr>
        <w:t>(max. 90 characters, incl. spaces)</w:t>
      </w:r>
    </w:p>
    <w:p w14:paraId="673270FD" w14:textId="77777777" w:rsidR="00692FA6" w:rsidRPr="00863EF5" w:rsidRDefault="00692FA6" w:rsidP="00692FA6">
      <w:pPr>
        <w:spacing w:after="0"/>
        <w:rPr>
          <w:rFonts w:asciiTheme="minorHAnsi" w:hAnsiTheme="minorHAnsi" w:cstheme="minorHAnsi"/>
        </w:rPr>
      </w:pPr>
      <w:r w:rsidRPr="00863EF5">
        <w:rPr>
          <w:rFonts w:asciiTheme="minorHAnsi" w:hAnsiTheme="minorHAnsi" w:cstheme="minorHAnsi"/>
        </w:rPr>
        <w:t>……………………………………………………………………………………………………</w:t>
      </w:r>
      <w:r w:rsidR="001000BA" w:rsidRPr="00863EF5">
        <w:rPr>
          <w:rFonts w:asciiTheme="minorHAnsi" w:hAnsiTheme="minorHAnsi" w:cstheme="minorHAnsi"/>
        </w:rPr>
        <w:t>……………………………………………………………………………………………………………………………………………………………………………………………………………….....</w:t>
      </w:r>
    </w:p>
    <w:p w14:paraId="152587AF" w14:textId="77777777" w:rsidR="004C0421" w:rsidRPr="00863EF5" w:rsidRDefault="00972D29">
      <w:pPr>
        <w:pStyle w:val="Heading1"/>
        <w:numPr>
          <w:ilvl w:val="0"/>
          <w:numId w:val="3"/>
        </w:numPr>
        <w:rPr>
          <w:rFonts w:asciiTheme="minorHAnsi" w:hAnsiTheme="minorHAnsi" w:cstheme="minorHAnsi"/>
          <w:b/>
          <w:color w:val="auto"/>
        </w:rPr>
      </w:pPr>
      <w:r w:rsidRPr="00863EF5">
        <w:rPr>
          <w:rFonts w:asciiTheme="minorHAnsi" w:hAnsiTheme="minorHAnsi" w:cstheme="minorHAnsi"/>
          <w:b/>
          <w:color w:val="auto"/>
        </w:rPr>
        <w:t>Research area</w:t>
      </w:r>
    </w:p>
    <w:p w14:paraId="5BD30A68" w14:textId="77777777" w:rsidR="008520A8" w:rsidRPr="00863EF5" w:rsidRDefault="00C16BF2">
      <w:pPr>
        <w:spacing w:after="0"/>
        <w:rPr>
          <w:rFonts w:asciiTheme="minorHAnsi" w:hAnsiTheme="minorHAnsi" w:cstheme="minorHAnsi"/>
        </w:rPr>
      </w:pPr>
      <w:r w:rsidRPr="00863EF5">
        <w:rPr>
          <w:rFonts w:asciiTheme="minorHAnsi" w:hAnsiTheme="minorHAnsi" w:cstheme="minorHAnsi"/>
          <w:b/>
        </w:rPr>
        <w:t xml:space="preserve">Main research area of </w:t>
      </w:r>
      <w:r w:rsidR="002A2379" w:rsidRPr="00863EF5">
        <w:rPr>
          <w:rFonts w:asciiTheme="minorHAnsi" w:hAnsiTheme="minorHAnsi" w:cstheme="minorHAnsi"/>
          <w:b/>
        </w:rPr>
        <w:t>the</w:t>
      </w:r>
      <w:r w:rsidRPr="00863EF5">
        <w:rPr>
          <w:rFonts w:asciiTheme="minorHAnsi" w:hAnsiTheme="minorHAnsi" w:cstheme="minorHAnsi"/>
          <w:b/>
        </w:rPr>
        <w:t xml:space="preserve"> PhD project (please try to check only one):</w:t>
      </w:r>
      <w:r w:rsidRPr="00863EF5">
        <w:rPr>
          <w:rFonts w:asciiTheme="minorHAnsi" w:hAnsiTheme="minorHAnsi" w:cstheme="minorHAnsi"/>
          <w:b/>
        </w:rPr>
        <w:br/>
      </w:r>
      <w:r w:rsidRPr="00863EF5">
        <w:rPr>
          <w:rFonts w:asciiTheme="minorHAnsi" w:hAnsiTheme="minorHAnsi" w:cstheme="minorHAnsi"/>
        </w:rPr>
        <w:t xml:space="preserve">[  ] </w:t>
      </w:r>
      <w:r w:rsidR="001F3245" w:rsidRPr="00863EF5">
        <w:rPr>
          <w:rFonts w:asciiTheme="minorHAnsi" w:hAnsiTheme="minorHAnsi" w:cstheme="minorHAnsi"/>
        </w:rPr>
        <w:t>Material</w:t>
      </w:r>
      <w:r w:rsidR="00955C7A" w:rsidRPr="00863EF5">
        <w:rPr>
          <w:rFonts w:asciiTheme="minorHAnsi" w:hAnsiTheme="minorHAnsi" w:cstheme="minorHAnsi"/>
        </w:rPr>
        <w:t>s</w:t>
      </w:r>
      <w:r w:rsidR="001F3245" w:rsidRPr="00863EF5">
        <w:rPr>
          <w:rFonts w:asciiTheme="minorHAnsi" w:hAnsiTheme="minorHAnsi" w:cstheme="minorHAnsi"/>
        </w:rPr>
        <w:t xml:space="preserve"> Science</w:t>
      </w:r>
      <w:r w:rsidRPr="00863EF5">
        <w:rPr>
          <w:rFonts w:asciiTheme="minorHAnsi" w:hAnsiTheme="minorHAnsi" w:cstheme="minorHAnsi"/>
        </w:rPr>
        <w:tab/>
      </w:r>
      <w:r w:rsidRPr="00863EF5">
        <w:rPr>
          <w:rFonts w:asciiTheme="minorHAnsi" w:hAnsiTheme="minorHAnsi" w:cstheme="minorHAnsi"/>
        </w:rPr>
        <w:tab/>
        <w:t xml:space="preserve">[  ] </w:t>
      </w:r>
      <w:r w:rsidR="001F3245" w:rsidRPr="00863EF5">
        <w:rPr>
          <w:rFonts w:asciiTheme="minorHAnsi" w:hAnsiTheme="minorHAnsi" w:cstheme="minorHAnsi"/>
        </w:rPr>
        <w:t>Life Science</w:t>
      </w:r>
      <w:r w:rsidR="00955C7A" w:rsidRPr="00863EF5">
        <w:rPr>
          <w:rFonts w:asciiTheme="minorHAnsi" w:hAnsiTheme="minorHAnsi" w:cstheme="minorHAnsi"/>
        </w:rPr>
        <w:t>s</w:t>
      </w:r>
      <w:r w:rsidR="001F3245" w:rsidRPr="00863EF5">
        <w:rPr>
          <w:rFonts w:asciiTheme="minorHAnsi" w:hAnsiTheme="minorHAnsi" w:cstheme="minorHAnsi"/>
        </w:rPr>
        <w:t xml:space="preserve"> and Health</w:t>
      </w:r>
      <w:r w:rsidRPr="00863EF5">
        <w:rPr>
          <w:rFonts w:asciiTheme="minorHAnsi" w:hAnsiTheme="minorHAnsi" w:cstheme="minorHAnsi"/>
        </w:rPr>
        <w:tab/>
      </w:r>
      <w:r w:rsidRPr="00863EF5">
        <w:rPr>
          <w:rFonts w:asciiTheme="minorHAnsi" w:hAnsiTheme="minorHAnsi" w:cstheme="minorHAnsi"/>
        </w:rPr>
        <w:tab/>
      </w:r>
      <w:r w:rsidR="00B61782" w:rsidRPr="00863EF5">
        <w:rPr>
          <w:rFonts w:asciiTheme="minorHAnsi" w:hAnsiTheme="minorHAnsi" w:cstheme="minorHAnsi"/>
        </w:rPr>
        <w:tab/>
      </w:r>
      <w:r w:rsidRPr="00863EF5">
        <w:rPr>
          <w:rFonts w:asciiTheme="minorHAnsi" w:hAnsiTheme="minorHAnsi" w:cstheme="minorHAnsi"/>
        </w:rPr>
        <w:t xml:space="preserve">[  ] </w:t>
      </w:r>
      <w:r w:rsidR="001F3245" w:rsidRPr="00863EF5">
        <w:rPr>
          <w:rFonts w:asciiTheme="minorHAnsi" w:hAnsiTheme="minorHAnsi" w:cstheme="minorHAnsi"/>
        </w:rPr>
        <w:t>Soft Matter</w:t>
      </w:r>
    </w:p>
    <w:p w14:paraId="4A431CB6" w14:textId="77777777" w:rsidR="00B61782" w:rsidRPr="00863EF5" w:rsidRDefault="00C16BF2">
      <w:pPr>
        <w:spacing w:after="0"/>
        <w:rPr>
          <w:rFonts w:asciiTheme="minorHAnsi" w:hAnsiTheme="minorHAnsi" w:cstheme="minorHAnsi"/>
        </w:rPr>
      </w:pPr>
      <w:r w:rsidRPr="00863EF5">
        <w:rPr>
          <w:rFonts w:asciiTheme="minorHAnsi" w:hAnsiTheme="minorHAnsi" w:cstheme="minorHAnsi"/>
        </w:rPr>
        <w:t xml:space="preserve">[  ] </w:t>
      </w:r>
      <w:r w:rsidR="005C520A" w:rsidRPr="00863EF5">
        <w:rPr>
          <w:rFonts w:asciiTheme="minorHAnsi" w:hAnsiTheme="minorHAnsi" w:cstheme="minorHAnsi"/>
        </w:rPr>
        <w:t>Chemistry</w:t>
      </w:r>
      <w:r w:rsidRPr="00863EF5">
        <w:rPr>
          <w:rFonts w:asciiTheme="minorHAnsi" w:hAnsiTheme="minorHAnsi" w:cstheme="minorHAnsi"/>
        </w:rPr>
        <w:tab/>
      </w:r>
      <w:r w:rsidR="00B61782" w:rsidRPr="00863EF5">
        <w:rPr>
          <w:rFonts w:asciiTheme="minorHAnsi" w:hAnsiTheme="minorHAnsi" w:cstheme="minorHAnsi"/>
        </w:rPr>
        <w:tab/>
      </w:r>
      <w:r w:rsidR="00B61782" w:rsidRPr="00863EF5">
        <w:rPr>
          <w:rFonts w:asciiTheme="minorHAnsi" w:hAnsiTheme="minorHAnsi" w:cstheme="minorHAnsi"/>
        </w:rPr>
        <w:tab/>
      </w:r>
      <w:r w:rsidRPr="00863EF5">
        <w:rPr>
          <w:rFonts w:asciiTheme="minorHAnsi" w:hAnsiTheme="minorHAnsi" w:cstheme="minorHAnsi"/>
        </w:rPr>
        <w:t xml:space="preserve">[  ] </w:t>
      </w:r>
      <w:r w:rsidR="001F3245" w:rsidRPr="00863EF5">
        <w:rPr>
          <w:rFonts w:asciiTheme="minorHAnsi" w:hAnsiTheme="minorHAnsi" w:cstheme="minorHAnsi"/>
        </w:rPr>
        <w:t>Microelectronics</w:t>
      </w:r>
      <w:r w:rsidRPr="00863EF5">
        <w:rPr>
          <w:rFonts w:asciiTheme="minorHAnsi" w:hAnsiTheme="minorHAnsi" w:cstheme="minorHAnsi"/>
        </w:rPr>
        <w:tab/>
      </w:r>
      <w:r w:rsidR="001F3245" w:rsidRPr="00863EF5">
        <w:rPr>
          <w:rFonts w:asciiTheme="minorHAnsi" w:hAnsiTheme="minorHAnsi" w:cstheme="minorHAnsi"/>
        </w:rPr>
        <w:tab/>
      </w:r>
      <w:r w:rsidR="001F3245" w:rsidRPr="00863EF5">
        <w:rPr>
          <w:rFonts w:asciiTheme="minorHAnsi" w:hAnsiTheme="minorHAnsi" w:cstheme="minorHAnsi"/>
        </w:rPr>
        <w:tab/>
      </w:r>
      <w:r w:rsidR="001F3245" w:rsidRPr="00863EF5">
        <w:rPr>
          <w:rFonts w:asciiTheme="minorHAnsi" w:hAnsiTheme="minorHAnsi" w:cstheme="minorHAnsi"/>
        </w:rPr>
        <w:tab/>
      </w:r>
      <w:r w:rsidRPr="00863EF5">
        <w:rPr>
          <w:rFonts w:asciiTheme="minorHAnsi" w:hAnsiTheme="minorHAnsi" w:cstheme="minorHAnsi"/>
        </w:rPr>
        <w:t xml:space="preserve">[  ] </w:t>
      </w:r>
      <w:r w:rsidR="001F3245" w:rsidRPr="00863EF5">
        <w:rPr>
          <w:rFonts w:asciiTheme="minorHAnsi" w:hAnsiTheme="minorHAnsi" w:cstheme="minorHAnsi"/>
        </w:rPr>
        <w:t>Nanotechnology</w:t>
      </w:r>
      <w:r w:rsidR="005C520A" w:rsidRPr="00863EF5">
        <w:rPr>
          <w:rFonts w:asciiTheme="minorHAnsi" w:hAnsiTheme="minorHAnsi" w:cstheme="minorHAnsi"/>
        </w:rPr>
        <w:t xml:space="preserve"> </w:t>
      </w:r>
    </w:p>
    <w:p w14:paraId="0BB13F4C" w14:textId="77777777" w:rsidR="001F3245" w:rsidRPr="00863EF5" w:rsidRDefault="00AE76CE" w:rsidP="00AE76CE">
      <w:pPr>
        <w:spacing w:after="0"/>
        <w:rPr>
          <w:rFonts w:asciiTheme="minorHAnsi" w:hAnsiTheme="minorHAnsi" w:cstheme="minorHAnsi"/>
        </w:rPr>
      </w:pPr>
      <w:r w:rsidRPr="00863EF5">
        <w:rPr>
          <w:rFonts w:asciiTheme="minorHAnsi" w:hAnsiTheme="minorHAnsi" w:cstheme="minorHAnsi"/>
        </w:rPr>
        <w:t xml:space="preserve">[  ] </w:t>
      </w:r>
      <w:r w:rsidR="001F3245" w:rsidRPr="00863EF5">
        <w:rPr>
          <w:rFonts w:asciiTheme="minorHAnsi" w:hAnsiTheme="minorHAnsi" w:cstheme="minorHAnsi"/>
        </w:rPr>
        <w:t>Engineering</w:t>
      </w:r>
      <w:r w:rsidRPr="00863EF5">
        <w:rPr>
          <w:rFonts w:asciiTheme="minorHAnsi" w:hAnsiTheme="minorHAnsi" w:cstheme="minorHAnsi"/>
        </w:rPr>
        <w:tab/>
      </w:r>
      <w:r w:rsidRPr="00863EF5">
        <w:rPr>
          <w:rFonts w:asciiTheme="minorHAnsi" w:hAnsiTheme="minorHAnsi" w:cstheme="minorHAnsi"/>
        </w:rPr>
        <w:tab/>
      </w:r>
      <w:r w:rsidRPr="00863EF5">
        <w:rPr>
          <w:rFonts w:asciiTheme="minorHAnsi" w:hAnsiTheme="minorHAnsi" w:cstheme="minorHAnsi"/>
        </w:rPr>
        <w:tab/>
      </w:r>
      <w:r w:rsidR="001F3245" w:rsidRPr="00863EF5">
        <w:rPr>
          <w:rFonts w:asciiTheme="minorHAnsi" w:hAnsiTheme="minorHAnsi" w:cstheme="minorHAnsi"/>
        </w:rPr>
        <w:t>[  ] Agriculture and Food</w:t>
      </w:r>
      <w:r w:rsidR="001F3245" w:rsidRPr="00863EF5">
        <w:rPr>
          <w:rFonts w:asciiTheme="minorHAnsi" w:hAnsiTheme="minorHAnsi" w:cstheme="minorHAnsi"/>
        </w:rPr>
        <w:tab/>
      </w:r>
      <w:r w:rsidR="001F3245" w:rsidRPr="00863EF5">
        <w:rPr>
          <w:rFonts w:asciiTheme="minorHAnsi" w:hAnsiTheme="minorHAnsi" w:cstheme="minorHAnsi"/>
        </w:rPr>
        <w:tab/>
      </w:r>
      <w:r w:rsidR="001F3245" w:rsidRPr="00863EF5">
        <w:rPr>
          <w:rFonts w:asciiTheme="minorHAnsi" w:hAnsiTheme="minorHAnsi" w:cstheme="minorHAnsi"/>
        </w:rPr>
        <w:tab/>
      </w:r>
      <w:r w:rsidR="00E929E7" w:rsidRPr="00863EF5">
        <w:rPr>
          <w:rFonts w:asciiTheme="minorHAnsi" w:hAnsiTheme="minorHAnsi" w:cstheme="minorHAnsi"/>
        </w:rPr>
        <w:t xml:space="preserve">[  ] Applied </w:t>
      </w:r>
      <w:r w:rsidR="005262A2" w:rsidRPr="00863EF5">
        <w:rPr>
          <w:rFonts w:asciiTheme="minorHAnsi" w:hAnsiTheme="minorHAnsi" w:cstheme="minorHAnsi"/>
        </w:rPr>
        <w:t>Physics</w:t>
      </w:r>
    </w:p>
    <w:p w14:paraId="29D5FD89" w14:textId="77777777" w:rsidR="004C0421" w:rsidRPr="00863EF5" w:rsidRDefault="005C520A" w:rsidP="00AE76CE">
      <w:pPr>
        <w:spacing w:after="0"/>
        <w:rPr>
          <w:rFonts w:asciiTheme="minorHAnsi" w:hAnsiTheme="minorHAnsi" w:cstheme="minorHAnsi"/>
        </w:rPr>
      </w:pPr>
      <w:r w:rsidRPr="00863EF5">
        <w:rPr>
          <w:rFonts w:asciiTheme="minorHAnsi" w:hAnsiTheme="minorHAnsi" w:cstheme="minorHAnsi"/>
        </w:rPr>
        <w:t>[  ] Other, please describe</w:t>
      </w:r>
      <w:r w:rsidR="00AE76CE" w:rsidRPr="00863EF5">
        <w:rPr>
          <w:rFonts w:asciiTheme="minorHAnsi" w:hAnsiTheme="minorHAnsi" w:cstheme="minorHAnsi"/>
        </w:rPr>
        <w:t>:</w:t>
      </w:r>
      <w:r w:rsidR="00325534" w:rsidRPr="00863EF5">
        <w:rPr>
          <w:rFonts w:asciiTheme="minorHAnsi" w:hAnsiTheme="minorHAnsi" w:cstheme="minorHAnsi"/>
        </w:rPr>
        <w:t xml:space="preserve"> </w:t>
      </w:r>
      <w:r w:rsidR="006E6F0E" w:rsidRPr="00863EF5">
        <w:rPr>
          <w:rFonts w:asciiTheme="minorHAnsi" w:hAnsiTheme="minorHAnsi" w:cstheme="minorHAnsi"/>
        </w:rPr>
        <w:t>…………………………………………………………………………………………………………………</w:t>
      </w:r>
    </w:p>
    <w:p w14:paraId="116C29B8" w14:textId="77777777" w:rsidR="004C0421" w:rsidRPr="00863EF5" w:rsidRDefault="004C0421">
      <w:pPr>
        <w:suppressAutoHyphens w:val="0"/>
        <w:spacing w:after="0"/>
        <w:rPr>
          <w:rFonts w:asciiTheme="minorHAnsi" w:hAnsiTheme="minorHAnsi" w:cstheme="minorHAnsi"/>
        </w:rPr>
      </w:pPr>
    </w:p>
    <w:p w14:paraId="7D892D1D" w14:textId="77777777" w:rsidR="004C0421" w:rsidRPr="00863EF5" w:rsidRDefault="00C16BF2">
      <w:pPr>
        <w:spacing w:after="0"/>
        <w:rPr>
          <w:rFonts w:asciiTheme="minorHAnsi" w:hAnsiTheme="minorHAnsi" w:cstheme="minorHAnsi"/>
        </w:rPr>
      </w:pPr>
      <w:r w:rsidRPr="00863EF5">
        <w:rPr>
          <w:rFonts w:asciiTheme="minorHAnsi" w:hAnsiTheme="minorHAnsi" w:cstheme="minorHAnsi"/>
          <w:b/>
        </w:rPr>
        <w:t>ESRF and/or ILL laboratory support facilities needed for your PhD project:</w:t>
      </w:r>
      <w:r w:rsidRPr="00863EF5">
        <w:rPr>
          <w:rFonts w:asciiTheme="minorHAnsi" w:hAnsiTheme="minorHAnsi" w:cstheme="minorHAnsi"/>
          <w:b/>
        </w:rPr>
        <w:br/>
      </w:r>
      <w:r w:rsidR="00923CC2" w:rsidRPr="00863EF5">
        <w:rPr>
          <w:rFonts w:asciiTheme="minorHAnsi" w:hAnsiTheme="minorHAnsi" w:cstheme="minorHAnsi"/>
        </w:rPr>
        <w:t>[  ] Simulation S</w:t>
      </w:r>
      <w:r w:rsidRPr="00863EF5">
        <w:rPr>
          <w:rFonts w:asciiTheme="minorHAnsi" w:hAnsiTheme="minorHAnsi" w:cstheme="minorHAnsi"/>
        </w:rPr>
        <w:t>upport (C-</w:t>
      </w:r>
      <w:r w:rsidR="006D437C" w:rsidRPr="00863EF5">
        <w:rPr>
          <w:rFonts w:asciiTheme="minorHAnsi" w:hAnsiTheme="minorHAnsi" w:cstheme="minorHAnsi"/>
        </w:rPr>
        <w:t>L</w:t>
      </w:r>
      <w:r w:rsidRPr="00863EF5">
        <w:rPr>
          <w:rFonts w:asciiTheme="minorHAnsi" w:hAnsiTheme="minorHAnsi" w:cstheme="minorHAnsi"/>
        </w:rPr>
        <w:t>ab)</w:t>
      </w:r>
      <w:r w:rsidRPr="00863EF5">
        <w:rPr>
          <w:rFonts w:asciiTheme="minorHAnsi" w:hAnsiTheme="minorHAnsi" w:cstheme="minorHAnsi"/>
        </w:rPr>
        <w:tab/>
        <w:t xml:space="preserve">[  ] Deuteration </w:t>
      </w:r>
      <w:r w:rsidR="007030F3" w:rsidRPr="00863EF5">
        <w:rPr>
          <w:rFonts w:asciiTheme="minorHAnsi" w:hAnsiTheme="minorHAnsi" w:cstheme="minorHAnsi"/>
        </w:rPr>
        <w:t>L</w:t>
      </w:r>
      <w:r w:rsidRPr="00863EF5">
        <w:rPr>
          <w:rFonts w:asciiTheme="minorHAnsi" w:hAnsiTheme="minorHAnsi" w:cstheme="minorHAnsi"/>
        </w:rPr>
        <w:t>ab</w:t>
      </w:r>
      <w:r w:rsidRPr="00863EF5">
        <w:rPr>
          <w:rFonts w:asciiTheme="minorHAnsi" w:hAnsiTheme="minorHAnsi" w:cstheme="minorHAnsi"/>
        </w:rPr>
        <w:tab/>
        <w:t>[  ] Materials Science Support Lab</w:t>
      </w:r>
      <w:r w:rsidRPr="00863EF5">
        <w:rPr>
          <w:rFonts w:asciiTheme="minorHAnsi" w:hAnsiTheme="minorHAnsi" w:cstheme="minorHAnsi"/>
        </w:rPr>
        <w:br/>
        <w:t>[  ] PSB</w:t>
      </w:r>
      <w:r w:rsidR="007030F3" w:rsidRPr="00863EF5">
        <w:rPr>
          <w:rFonts w:asciiTheme="minorHAnsi" w:hAnsiTheme="minorHAnsi" w:cstheme="minorHAnsi"/>
        </w:rPr>
        <w:t xml:space="preserve"> Labs</w:t>
      </w:r>
      <w:r w:rsidRPr="00863EF5">
        <w:rPr>
          <w:rFonts w:asciiTheme="minorHAnsi" w:hAnsiTheme="minorHAnsi" w:cstheme="minorHAnsi"/>
        </w:rPr>
        <w:tab/>
      </w:r>
      <w:r w:rsidR="00565ECE" w:rsidRPr="00863EF5">
        <w:rPr>
          <w:rFonts w:asciiTheme="minorHAnsi" w:hAnsiTheme="minorHAnsi" w:cstheme="minorHAnsi"/>
        </w:rPr>
        <w:tab/>
      </w:r>
      <w:r w:rsidR="00565ECE" w:rsidRPr="00863EF5">
        <w:rPr>
          <w:rFonts w:asciiTheme="minorHAnsi" w:hAnsiTheme="minorHAnsi" w:cstheme="minorHAnsi"/>
        </w:rPr>
        <w:tab/>
      </w:r>
      <w:r w:rsidRPr="00863EF5">
        <w:rPr>
          <w:rFonts w:asciiTheme="minorHAnsi" w:hAnsiTheme="minorHAnsi" w:cstheme="minorHAnsi"/>
        </w:rPr>
        <w:t xml:space="preserve">[  ] </w:t>
      </w:r>
      <w:r w:rsidR="007030F3" w:rsidRPr="00863EF5">
        <w:rPr>
          <w:rFonts w:asciiTheme="minorHAnsi" w:hAnsiTheme="minorHAnsi" w:cstheme="minorHAnsi"/>
        </w:rPr>
        <w:t>PSCM</w:t>
      </w:r>
      <w:r w:rsidRPr="00863EF5">
        <w:rPr>
          <w:rFonts w:asciiTheme="minorHAnsi" w:hAnsiTheme="minorHAnsi" w:cstheme="minorHAnsi"/>
        </w:rPr>
        <w:t xml:space="preserve"> </w:t>
      </w:r>
      <w:r w:rsidR="007030F3" w:rsidRPr="00863EF5">
        <w:rPr>
          <w:rFonts w:asciiTheme="minorHAnsi" w:hAnsiTheme="minorHAnsi" w:cstheme="minorHAnsi"/>
        </w:rPr>
        <w:t>L</w:t>
      </w:r>
      <w:r w:rsidRPr="00863EF5">
        <w:rPr>
          <w:rFonts w:asciiTheme="minorHAnsi" w:hAnsiTheme="minorHAnsi" w:cstheme="minorHAnsi"/>
        </w:rPr>
        <w:t>ab</w:t>
      </w:r>
      <w:r w:rsidR="007030F3" w:rsidRPr="00863EF5">
        <w:rPr>
          <w:rFonts w:asciiTheme="minorHAnsi" w:hAnsiTheme="minorHAnsi" w:cstheme="minorHAnsi"/>
        </w:rPr>
        <w:t>s</w:t>
      </w:r>
      <w:r w:rsidR="00565ECE" w:rsidRPr="00863EF5">
        <w:rPr>
          <w:rFonts w:asciiTheme="minorHAnsi" w:hAnsiTheme="minorHAnsi" w:cstheme="minorHAnsi"/>
        </w:rPr>
        <w:tab/>
      </w:r>
      <w:r w:rsidRPr="00863EF5">
        <w:rPr>
          <w:rFonts w:asciiTheme="minorHAnsi" w:hAnsiTheme="minorHAnsi" w:cstheme="minorHAnsi"/>
        </w:rPr>
        <w:tab/>
        <w:t xml:space="preserve">[  ] </w:t>
      </w:r>
      <w:r w:rsidR="007030F3" w:rsidRPr="00863EF5">
        <w:rPr>
          <w:rFonts w:asciiTheme="minorHAnsi" w:hAnsiTheme="minorHAnsi" w:cstheme="minorHAnsi"/>
        </w:rPr>
        <w:t>C</w:t>
      </w:r>
      <w:r w:rsidRPr="00863EF5">
        <w:rPr>
          <w:rFonts w:asciiTheme="minorHAnsi" w:hAnsiTheme="minorHAnsi" w:cstheme="minorHAnsi"/>
        </w:rPr>
        <w:t xml:space="preserve">hemistry </w:t>
      </w:r>
      <w:r w:rsidR="007030F3" w:rsidRPr="00863EF5">
        <w:rPr>
          <w:rFonts w:asciiTheme="minorHAnsi" w:hAnsiTheme="minorHAnsi" w:cstheme="minorHAnsi"/>
        </w:rPr>
        <w:t>L</w:t>
      </w:r>
      <w:r w:rsidRPr="00863EF5">
        <w:rPr>
          <w:rFonts w:asciiTheme="minorHAnsi" w:hAnsiTheme="minorHAnsi" w:cstheme="minorHAnsi"/>
        </w:rPr>
        <w:t>ab</w:t>
      </w:r>
    </w:p>
    <w:p w14:paraId="1294B75C" w14:textId="77777777" w:rsidR="004C0421" w:rsidRPr="00863EF5" w:rsidRDefault="00923CC2">
      <w:pPr>
        <w:spacing w:after="0"/>
        <w:rPr>
          <w:rFonts w:asciiTheme="minorHAnsi" w:hAnsiTheme="minorHAnsi" w:cstheme="minorHAnsi"/>
        </w:rPr>
      </w:pPr>
      <w:r w:rsidRPr="00863EF5">
        <w:rPr>
          <w:rFonts w:asciiTheme="minorHAnsi" w:hAnsiTheme="minorHAnsi" w:cstheme="minorHAnsi"/>
        </w:rPr>
        <w:t>[  ] Cont. Level 2 Biology Lab</w:t>
      </w:r>
      <w:r w:rsidRPr="00863EF5">
        <w:rPr>
          <w:rFonts w:asciiTheme="minorHAnsi" w:hAnsiTheme="minorHAnsi" w:cstheme="minorHAnsi"/>
        </w:rPr>
        <w:tab/>
        <w:t>[  ] Sample Environment S</w:t>
      </w:r>
      <w:r w:rsidR="00C16BF2" w:rsidRPr="00863EF5">
        <w:rPr>
          <w:rFonts w:asciiTheme="minorHAnsi" w:hAnsiTheme="minorHAnsi" w:cstheme="minorHAnsi"/>
        </w:rPr>
        <w:t>upport</w:t>
      </w:r>
    </w:p>
    <w:p w14:paraId="6E4B07C8" w14:textId="77777777" w:rsidR="006E6F0E" w:rsidRPr="00863EF5" w:rsidRDefault="007030F3" w:rsidP="006E6F0E">
      <w:pPr>
        <w:spacing w:after="0"/>
        <w:rPr>
          <w:rFonts w:asciiTheme="minorHAnsi" w:hAnsiTheme="minorHAnsi" w:cstheme="minorHAnsi"/>
        </w:rPr>
      </w:pPr>
      <w:r w:rsidRPr="00863EF5">
        <w:rPr>
          <w:rFonts w:asciiTheme="minorHAnsi" w:hAnsiTheme="minorHAnsi" w:cstheme="minorHAnsi"/>
        </w:rPr>
        <w:t xml:space="preserve">[  ] Other, please describe: </w:t>
      </w:r>
      <w:r w:rsidR="006E6F0E" w:rsidRPr="00863EF5">
        <w:rPr>
          <w:rFonts w:asciiTheme="minorHAnsi" w:hAnsiTheme="minorHAnsi" w:cstheme="minorHAnsi"/>
        </w:rPr>
        <w:t>…………………………………………………………………………………………………………………</w:t>
      </w:r>
    </w:p>
    <w:p w14:paraId="4F7668CF" w14:textId="77777777" w:rsidR="006E6F0E" w:rsidRPr="00863EF5" w:rsidRDefault="006E6F0E" w:rsidP="006E6F0E">
      <w:pPr>
        <w:suppressAutoHyphens w:val="0"/>
        <w:spacing w:after="0"/>
        <w:rPr>
          <w:rFonts w:asciiTheme="minorHAnsi" w:hAnsiTheme="minorHAnsi" w:cstheme="minorHAnsi"/>
        </w:rPr>
      </w:pPr>
    </w:p>
    <w:p w14:paraId="0C9FAF6F" w14:textId="77777777" w:rsidR="00B00950" w:rsidRPr="00863EF5" w:rsidRDefault="00B00950" w:rsidP="00B00950">
      <w:pPr>
        <w:pStyle w:val="Heading1"/>
        <w:numPr>
          <w:ilvl w:val="0"/>
          <w:numId w:val="3"/>
        </w:numPr>
        <w:rPr>
          <w:rFonts w:asciiTheme="minorHAnsi" w:hAnsiTheme="minorHAnsi" w:cstheme="minorHAnsi"/>
          <w:b/>
          <w:color w:val="auto"/>
        </w:rPr>
      </w:pPr>
      <w:r w:rsidRPr="00863EF5">
        <w:rPr>
          <w:rFonts w:asciiTheme="minorHAnsi" w:hAnsiTheme="minorHAnsi" w:cstheme="minorHAnsi"/>
          <w:b/>
          <w:color w:val="auto"/>
        </w:rPr>
        <w:t xml:space="preserve">Keywords for </w:t>
      </w:r>
      <w:r w:rsidR="00AD66F3" w:rsidRPr="00863EF5">
        <w:rPr>
          <w:rFonts w:asciiTheme="minorHAnsi" w:hAnsiTheme="minorHAnsi" w:cstheme="minorHAnsi"/>
          <w:b/>
          <w:color w:val="auto"/>
        </w:rPr>
        <w:t>a</w:t>
      </w:r>
      <w:r w:rsidRPr="00863EF5">
        <w:rPr>
          <w:rFonts w:asciiTheme="minorHAnsi" w:hAnsiTheme="minorHAnsi" w:cstheme="minorHAnsi"/>
          <w:b/>
          <w:color w:val="auto"/>
        </w:rPr>
        <w:t xml:space="preserve"> job advert </w:t>
      </w:r>
      <w:r w:rsidRPr="00863EF5">
        <w:rPr>
          <w:rFonts w:asciiTheme="minorHAnsi" w:hAnsiTheme="minorHAnsi" w:cstheme="minorHAnsi"/>
          <w:b/>
          <w:color w:val="auto"/>
          <w:sz w:val="24"/>
          <w:szCs w:val="24"/>
        </w:rPr>
        <w:t>(max 3)</w:t>
      </w:r>
    </w:p>
    <w:p w14:paraId="6519EDD1" w14:textId="77777777" w:rsidR="00B00950" w:rsidRPr="00863EF5" w:rsidRDefault="00B00950" w:rsidP="005262A2">
      <w:pPr>
        <w:rPr>
          <w:rFonts w:asciiTheme="minorHAnsi" w:hAnsiTheme="minorHAnsi" w:cstheme="minorHAnsi"/>
        </w:rPr>
      </w:pPr>
      <w:r w:rsidRPr="00863EF5">
        <w:rPr>
          <w:rFonts w:asciiTheme="minorHAnsi" w:hAnsiTheme="minorHAnsi" w:cstheme="minorHAnsi"/>
        </w:rPr>
        <w:t>……………………………………………………………………………………………………………………………………………………………</w:t>
      </w:r>
    </w:p>
    <w:p w14:paraId="2EC5697B" w14:textId="77777777" w:rsidR="00B00950" w:rsidRPr="00863EF5" w:rsidRDefault="00B00950" w:rsidP="005262A2">
      <w:pPr>
        <w:rPr>
          <w:rFonts w:asciiTheme="minorHAnsi" w:hAnsiTheme="minorHAnsi" w:cstheme="minorHAnsi"/>
        </w:rPr>
      </w:pPr>
    </w:p>
    <w:p w14:paraId="666C6581" w14:textId="77777777" w:rsidR="00B00950" w:rsidRPr="00863EF5" w:rsidRDefault="00B00950" w:rsidP="006E6F0E">
      <w:pPr>
        <w:suppressAutoHyphens w:val="0"/>
        <w:spacing w:after="0"/>
        <w:rPr>
          <w:rFonts w:asciiTheme="minorHAnsi" w:hAnsiTheme="minorHAnsi" w:cstheme="minorHAnsi"/>
        </w:rPr>
      </w:pPr>
    </w:p>
    <w:p w14:paraId="677EED30" w14:textId="77777777" w:rsidR="007030F3" w:rsidRPr="00863EF5" w:rsidRDefault="007030F3">
      <w:pPr>
        <w:spacing w:after="0"/>
        <w:rPr>
          <w:rFonts w:asciiTheme="minorHAnsi" w:hAnsiTheme="minorHAnsi" w:cstheme="minorHAnsi"/>
        </w:rPr>
      </w:pPr>
    </w:p>
    <w:p w14:paraId="0B5E36CA" w14:textId="77777777" w:rsidR="004C0421" w:rsidRPr="00863EF5" w:rsidRDefault="004C0421">
      <w:pPr>
        <w:suppressAutoHyphens w:val="0"/>
        <w:spacing w:after="0"/>
        <w:rPr>
          <w:rFonts w:asciiTheme="minorHAnsi" w:hAnsiTheme="minorHAnsi" w:cstheme="minorHAnsi"/>
        </w:rPr>
      </w:pPr>
    </w:p>
    <w:p w14:paraId="38688986" w14:textId="77777777" w:rsidR="004C0421" w:rsidRPr="00863EF5" w:rsidRDefault="004C0421">
      <w:pPr>
        <w:suppressAutoHyphens w:val="0"/>
        <w:spacing w:after="0"/>
        <w:rPr>
          <w:rFonts w:asciiTheme="minorHAnsi" w:hAnsiTheme="minorHAnsi" w:cstheme="minorHAnsi"/>
        </w:rPr>
      </w:pPr>
    </w:p>
    <w:p w14:paraId="1D709E9E" w14:textId="77777777" w:rsidR="004C0421" w:rsidRPr="00863EF5" w:rsidRDefault="00C16BF2" w:rsidP="00926B6A">
      <w:pPr>
        <w:pStyle w:val="Heading1"/>
        <w:pageBreakBefore/>
        <w:numPr>
          <w:ilvl w:val="0"/>
          <w:numId w:val="6"/>
        </w:numPr>
        <w:rPr>
          <w:rFonts w:asciiTheme="minorHAnsi" w:hAnsiTheme="minorHAnsi" w:cstheme="minorHAnsi"/>
          <w:b/>
          <w:color w:val="auto"/>
        </w:rPr>
      </w:pPr>
      <w:bookmarkStart w:id="2" w:name="_Toc6390562"/>
      <w:bookmarkEnd w:id="2"/>
      <w:r w:rsidRPr="00863EF5">
        <w:rPr>
          <w:rFonts w:asciiTheme="minorHAnsi" w:hAnsiTheme="minorHAnsi" w:cstheme="minorHAnsi"/>
          <w:b/>
          <w:color w:val="auto"/>
        </w:rPr>
        <w:lastRenderedPageBreak/>
        <w:t>Partner information</w:t>
      </w:r>
    </w:p>
    <w:p w14:paraId="0481CB13" w14:textId="77777777" w:rsidR="004C0421" w:rsidRPr="00863EF5" w:rsidRDefault="00AA006C">
      <w:pPr>
        <w:pStyle w:val="Heading2"/>
        <w:numPr>
          <w:ilvl w:val="1"/>
          <w:numId w:val="6"/>
        </w:numPr>
        <w:rPr>
          <w:rFonts w:asciiTheme="minorHAnsi" w:hAnsiTheme="minorHAnsi" w:cstheme="minorHAnsi"/>
          <w:b/>
          <w:bCs/>
          <w:color w:val="auto"/>
        </w:rPr>
      </w:pPr>
      <w:r w:rsidRPr="00863EF5">
        <w:rPr>
          <w:rFonts w:asciiTheme="minorHAnsi" w:hAnsiTheme="minorHAnsi" w:cstheme="minorHAnsi"/>
          <w:b/>
          <w:bCs/>
          <w:color w:val="auto"/>
        </w:rPr>
        <w:t xml:space="preserve"> Princip</w:t>
      </w:r>
      <w:r w:rsidR="00A95264" w:rsidRPr="00863EF5">
        <w:rPr>
          <w:rFonts w:asciiTheme="minorHAnsi" w:hAnsiTheme="minorHAnsi" w:cstheme="minorHAnsi"/>
          <w:b/>
          <w:bCs/>
          <w:color w:val="auto"/>
        </w:rPr>
        <w:t xml:space="preserve">al </w:t>
      </w:r>
      <w:r w:rsidRPr="00863EF5">
        <w:rPr>
          <w:rFonts w:asciiTheme="minorHAnsi" w:hAnsiTheme="minorHAnsi" w:cstheme="minorHAnsi"/>
          <w:b/>
          <w:bCs/>
          <w:color w:val="auto"/>
        </w:rPr>
        <w:t xml:space="preserve">Investigator </w:t>
      </w:r>
      <w:r w:rsidR="00C16BF2" w:rsidRPr="00863EF5">
        <w:rPr>
          <w:rFonts w:asciiTheme="minorHAnsi" w:hAnsiTheme="minorHAnsi" w:cstheme="minorHAnsi"/>
          <w:b/>
          <w:bCs/>
          <w:color w:val="auto"/>
        </w:rPr>
        <w:t>(compulsory)</w:t>
      </w:r>
    </w:p>
    <w:p w14:paraId="025849CF" w14:textId="77777777" w:rsidR="004C0421" w:rsidRPr="00863EF5" w:rsidRDefault="00C16BF2">
      <w:pPr>
        <w:rPr>
          <w:rFonts w:asciiTheme="minorHAnsi" w:hAnsiTheme="minorHAnsi" w:cstheme="minorHAnsi"/>
          <w:i/>
        </w:rPr>
      </w:pPr>
      <w:r w:rsidRPr="00863EF5">
        <w:rPr>
          <w:rFonts w:asciiTheme="minorHAnsi" w:hAnsiTheme="minorHAnsi" w:cstheme="minorHAnsi"/>
          <w:i/>
        </w:rPr>
        <w:t>Role: The P</w:t>
      </w:r>
      <w:r w:rsidR="00A95264" w:rsidRPr="00863EF5">
        <w:rPr>
          <w:rFonts w:asciiTheme="minorHAnsi" w:hAnsiTheme="minorHAnsi" w:cstheme="minorHAnsi"/>
          <w:i/>
        </w:rPr>
        <w:t>rincipal</w:t>
      </w:r>
      <w:r w:rsidR="00AA006C" w:rsidRPr="00863EF5">
        <w:rPr>
          <w:rFonts w:asciiTheme="minorHAnsi" w:hAnsiTheme="minorHAnsi" w:cstheme="minorHAnsi"/>
          <w:i/>
        </w:rPr>
        <w:t xml:space="preserve"> Investigator (PI)</w:t>
      </w:r>
      <w:r w:rsidRPr="00863EF5">
        <w:rPr>
          <w:rFonts w:asciiTheme="minorHAnsi" w:hAnsiTheme="minorHAnsi" w:cstheme="minorHAnsi"/>
          <w:i/>
        </w:rPr>
        <w:t xml:space="preserve"> serves as the primary contact person for the PhD project from proposal to thesis defen</w:t>
      </w:r>
      <w:r w:rsidR="00906679" w:rsidRPr="00863EF5">
        <w:rPr>
          <w:rFonts w:asciiTheme="minorHAnsi" w:hAnsiTheme="minorHAnsi" w:cstheme="minorHAnsi"/>
          <w:i/>
        </w:rPr>
        <w:t>c</w:t>
      </w:r>
      <w:r w:rsidRPr="00863EF5">
        <w:rPr>
          <w:rFonts w:asciiTheme="minorHAnsi" w:hAnsiTheme="minorHAnsi" w:cstheme="minorHAnsi"/>
          <w:i/>
        </w:rPr>
        <w:t>e and is ultimately responsible for its successful organi</w:t>
      </w:r>
      <w:r w:rsidR="003C7019" w:rsidRPr="00863EF5">
        <w:rPr>
          <w:rFonts w:asciiTheme="minorHAnsi" w:hAnsiTheme="minorHAnsi" w:cstheme="minorHAnsi"/>
          <w:i/>
        </w:rPr>
        <w:t>s</w:t>
      </w:r>
      <w:r w:rsidR="00AA006C" w:rsidRPr="00863EF5">
        <w:rPr>
          <w:rFonts w:asciiTheme="minorHAnsi" w:hAnsiTheme="minorHAnsi" w:cstheme="minorHAnsi"/>
          <w:i/>
        </w:rPr>
        <w:t xml:space="preserve">ation. </w:t>
      </w:r>
      <w:r w:rsidRPr="00863EF5">
        <w:rPr>
          <w:rFonts w:asciiTheme="minorHAnsi" w:hAnsiTheme="minorHAnsi" w:cstheme="minorHAnsi"/>
          <w:i/>
        </w:rPr>
        <w:t xml:space="preserve">Note that the PI is normally one of the </w:t>
      </w:r>
      <w:r w:rsidR="00906679" w:rsidRPr="00863EF5">
        <w:rPr>
          <w:rFonts w:asciiTheme="minorHAnsi" w:hAnsiTheme="minorHAnsi" w:cstheme="minorHAnsi"/>
          <w:i/>
        </w:rPr>
        <w:t>three</w:t>
      </w:r>
      <w:r w:rsidRPr="00863EF5">
        <w:rPr>
          <w:rFonts w:asciiTheme="minorHAnsi" w:hAnsiTheme="minorHAnsi" w:cstheme="minorHAnsi"/>
          <w:i/>
        </w:rPr>
        <w:t xml:space="preserve"> compulsory supervisors for the PhD project: Industrial Supervisor (IS), Academic Supervisor (AS) and the Local (i.e. ESRF/ILL) Supervisor (LS), whose individual roles are described below.</w:t>
      </w:r>
    </w:p>
    <w:p w14:paraId="10143CA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First name LAST NAME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7366A954" w14:textId="77777777" w:rsidR="00534C5F" w:rsidRPr="00863EF5" w:rsidRDefault="00534C5F">
      <w:pPr>
        <w:spacing w:after="0"/>
        <w:rPr>
          <w:rFonts w:asciiTheme="minorHAnsi" w:hAnsiTheme="minorHAnsi" w:cstheme="minorHAnsi"/>
        </w:rPr>
      </w:pPr>
    </w:p>
    <w:p w14:paraId="447AFF3D"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Position/function</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3D9EAD96" w14:textId="77777777" w:rsidR="00534C5F" w:rsidRPr="00863EF5" w:rsidRDefault="00534C5F">
      <w:pPr>
        <w:spacing w:after="0"/>
        <w:rPr>
          <w:rFonts w:asciiTheme="minorHAnsi" w:hAnsiTheme="minorHAnsi" w:cstheme="minorHAnsi"/>
        </w:rPr>
      </w:pPr>
    </w:p>
    <w:p w14:paraId="0B7638F3"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Email and Phone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51737381" w14:textId="77777777" w:rsidR="00534C5F" w:rsidRPr="00863EF5" w:rsidRDefault="00534C5F">
      <w:pPr>
        <w:spacing w:after="0"/>
        <w:rPr>
          <w:rFonts w:asciiTheme="minorHAnsi" w:hAnsiTheme="minorHAnsi" w:cstheme="minorHAnsi"/>
        </w:rPr>
      </w:pPr>
    </w:p>
    <w:p w14:paraId="552302AA"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Name of Ins</w:t>
      </w:r>
      <w:r w:rsidR="00906679" w:rsidRPr="00863EF5">
        <w:rPr>
          <w:rFonts w:asciiTheme="minorHAnsi" w:hAnsiTheme="minorHAnsi" w:cstheme="minorHAnsi"/>
        </w:rPr>
        <w:t>t</w:t>
      </w:r>
      <w:r w:rsidRPr="00863EF5">
        <w:rPr>
          <w:rFonts w:asciiTheme="minorHAnsi" w:hAnsiTheme="minorHAnsi" w:cstheme="minorHAnsi"/>
        </w:rPr>
        <w:t>itute, Company or University, its address:</w:t>
      </w:r>
    </w:p>
    <w:p w14:paraId="3B2A15B1" w14:textId="77777777" w:rsidR="00534C5F" w:rsidRPr="00863EF5" w:rsidRDefault="00692FA6">
      <w:pPr>
        <w:spacing w:after="0"/>
        <w:rPr>
          <w:rFonts w:asciiTheme="minorHAnsi" w:hAnsiTheme="minorHAnsi" w:cstheme="minorHAnsi"/>
        </w:rPr>
      </w:pPr>
      <w:r w:rsidRPr="00863EF5">
        <w:rPr>
          <w:rFonts w:asciiTheme="minorHAnsi" w:hAnsiTheme="minorHAnsi" w:cstheme="minorHAnsi"/>
        </w:rPr>
        <w:t>…………………………………………………………………………………………………………………………………………………………….…………………………………………………………………………………………………………………………………………………………….</w:t>
      </w:r>
    </w:p>
    <w:p w14:paraId="588EEA49" w14:textId="77777777" w:rsidR="00E865F1" w:rsidRPr="00863EF5" w:rsidRDefault="00E865F1">
      <w:pPr>
        <w:spacing w:after="0"/>
        <w:rPr>
          <w:rFonts w:asciiTheme="minorHAnsi" w:hAnsiTheme="minorHAnsi" w:cstheme="minorHAnsi"/>
        </w:rPr>
      </w:pPr>
    </w:p>
    <w:p w14:paraId="7DBEDB3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Website(s)</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1DEBDD7D" w14:textId="77777777" w:rsidR="004C0421" w:rsidRPr="00863EF5" w:rsidRDefault="004C0421">
      <w:pPr>
        <w:rPr>
          <w:rFonts w:asciiTheme="minorHAnsi" w:hAnsiTheme="minorHAnsi" w:cstheme="minorHAnsi"/>
        </w:rPr>
      </w:pPr>
    </w:p>
    <w:p w14:paraId="7C9CD375" w14:textId="77777777" w:rsidR="00534C5F" w:rsidRPr="00863EF5" w:rsidRDefault="00534C5F">
      <w:pPr>
        <w:rPr>
          <w:rFonts w:asciiTheme="minorHAnsi" w:hAnsiTheme="minorHAnsi" w:cstheme="minorHAnsi"/>
        </w:rPr>
      </w:pPr>
    </w:p>
    <w:p w14:paraId="2769218C" w14:textId="77777777" w:rsidR="004C0421" w:rsidRPr="00863EF5" w:rsidRDefault="00AA006C">
      <w:pPr>
        <w:pStyle w:val="Heading2"/>
        <w:numPr>
          <w:ilvl w:val="1"/>
          <w:numId w:val="6"/>
        </w:numPr>
        <w:rPr>
          <w:rFonts w:asciiTheme="minorHAnsi" w:hAnsiTheme="minorHAnsi" w:cstheme="minorHAnsi"/>
          <w:b/>
          <w:color w:val="auto"/>
        </w:rPr>
      </w:pPr>
      <w:bookmarkStart w:id="3" w:name="_Toc6390563"/>
      <w:r w:rsidRPr="00863EF5">
        <w:rPr>
          <w:rFonts w:asciiTheme="minorHAnsi" w:hAnsiTheme="minorHAnsi" w:cstheme="minorHAnsi"/>
          <w:b/>
          <w:color w:val="auto"/>
        </w:rPr>
        <w:t xml:space="preserve">Industrial Supervisor </w:t>
      </w:r>
      <w:r w:rsidR="00C16BF2" w:rsidRPr="00863EF5">
        <w:rPr>
          <w:rFonts w:asciiTheme="minorHAnsi" w:hAnsiTheme="minorHAnsi" w:cstheme="minorHAnsi"/>
          <w:b/>
          <w:color w:val="auto"/>
        </w:rPr>
        <w:t>(compulsory if different from the PI</w:t>
      </w:r>
      <w:bookmarkEnd w:id="3"/>
      <w:r w:rsidR="00C16BF2" w:rsidRPr="00863EF5">
        <w:rPr>
          <w:rFonts w:asciiTheme="minorHAnsi" w:hAnsiTheme="minorHAnsi" w:cstheme="minorHAnsi"/>
          <w:b/>
          <w:color w:val="auto"/>
        </w:rPr>
        <w:t>)</w:t>
      </w:r>
    </w:p>
    <w:p w14:paraId="0738BD06" w14:textId="77777777" w:rsidR="004C0421" w:rsidRPr="00863EF5" w:rsidRDefault="00C16BF2">
      <w:pPr>
        <w:rPr>
          <w:rFonts w:asciiTheme="minorHAnsi" w:hAnsiTheme="minorHAnsi" w:cstheme="minorHAnsi"/>
          <w:i/>
        </w:rPr>
      </w:pPr>
      <w:r w:rsidRPr="00863EF5">
        <w:rPr>
          <w:rFonts w:asciiTheme="minorHAnsi" w:hAnsiTheme="minorHAnsi" w:cstheme="minorHAnsi"/>
          <w:i/>
        </w:rPr>
        <w:t xml:space="preserve">Role: Other than a possible role as PI, the Industrial Supervisor (IS) is responsible for assuring proper engagement of the Industrial Partner in the PhD project. </w:t>
      </w:r>
      <w:bookmarkStart w:id="4" w:name="__DdeLink__741_1480161309"/>
      <w:bookmarkEnd w:id="4"/>
      <w:r w:rsidR="00906679" w:rsidRPr="00863EF5">
        <w:rPr>
          <w:rFonts w:asciiTheme="minorHAnsi" w:hAnsiTheme="minorHAnsi" w:cstheme="minorHAnsi"/>
          <w:i/>
        </w:rPr>
        <w:t xml:space="preserve">The industrial Partner is </w:t>
      </w:r>
      <w:r w:rsidR="00DD18DB" w:rsidRPr="00863EF5">
        <w:rPr>
          <w:rFonts w:asciiTheme="minorHAnsi" w:hAnsiTheme="minorHAnsi" w:cstheme="minorHAnsi"/>
          <w:i/>
        </w:rPr>
        <w:t>required</w:t>
      </w:r>
      <w:r w:rsidR="00906679" w:rsidRPr="00863EF5">
        <w:rPr>
          <w:rFonts w:asciiTheme="minorHAnsi" w:hAnsiTheme="minorHAnsi" w:cstheme="minorHAnsi"/>
          <w:i/>
        </w:rPr>
        <w:t xml:space="preserve"> to provide a letter of commitment with this proposal (a model is provided in the project proposal pack)</w:t>
      </w:r>
      <w:r w:rsidR="00AA7910" w:rsidRPr="00863EF5">
        <w:rPr>
          <w:rFonts w:asciiTheme="minorHAnsi" w:hAnsiTheme="minorHAnsi" w:cstheme="minorHAnsi"/>
          <w:i/>
        </w:rPr>
        <w:t>.</w:t>
      </w:r>
    </w:p>
    <w:p w14:paraId="26B83565"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First name LAST NAME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03E52F99" w14:textId="77777777" w:rsidR="00534C5F" w:rsidRPr="00863EF5" w:rsidRDefault="00534C5F">
      <w:pPr>
        <w:spacing w:after="0"/>
        <w:rPr>
          <w:rFonts w:asciiTheme="minorHAnsi" w:hAnsiTheme="minorHAnsi" w:cstheme="minorHAnsi"/>
        </w:rPr>
      </w:pPr>
    </w:p>
    <w:p w14:paraId="0A5FB423"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Position/function</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148E54FF" w14:textId="77777777" w:rsidR="00534C5F" w:rsidRPr="00863EF5" w:rsidRDefault="00534C5F">
      <w:pPr>
        <w:spacing w:after="0"/>
        <w:rPr>
          <w:rFonts w:asciiTheme="minorHAnsi" w:hAnsiTheme="minorHAnsi" w:cstheme="minorHAnsi"/>
        </w:rPr>
      </w:pPr>
    </w:p>
    <w:p w14:paraId="335F698B"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Email and phone number</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6E60C818" w14:textId="77777777" w:rsidR="00534C5F" w:rsidRPr="00863EF5" w:rsidRDefault="00534C5F">
      <w:pPr>
        <w:spacing w:after="0"/>
        <w:rPr>
          <w:rFonts w:asciiTheme="minorHAnsi" w:hAnsiTheme="minorHAnsi" w:cstheme="minorHAnsi"/>
        </w:rPr>
      </w:pPr>
    </w:p>
    <w:p w14:paraId="11E92F5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Name of Company, its address:</w:t>
      </w:r>
    </w:p>
    <w:p w14:paraId="39C8EDCC" w14:textId="77777777" w:rsidR="00692FA6" w:rsidRPr="00863EF5" w:rsidRDefault="00692FA6">
      <w:pPr>
        <w:spacing w:after="0"/>
        <w:rPr>
          <w:rFonts w:asciiTheme="minorHAnsi" w:hAnsiTheme="minorHAnsi" w:cstheme="minorHAnsi"/>
        </w:rPr>
      </w:pPr>
      <w:r w:rsidRPr="00863EF5">
        <w:rPr>
          <w:rFonts w:asciiTheme="minorHAnsi" w:hAnsiTheme="minorHAnsi" w:cstheme="minorHAnsi"/>
        </w:rPr>
        <w:t>…………………………………………………………………………………………………………………………………………………………………………………………………………………………………………………………………………………………………………………………</w:t>
      </w:r>
    </w:p>
    <w:p w14:paraId="6C578DDD" w14:textId="77777777" w:rsidR="00E865F1" w:rsidRPr="00863EF5" w:rsidRDefault="00E865F1">
      <w:pPr>
        <w:spacing w:after="0"/>
        <w:rPr>
          <w:rFonts w:asciiTheme="minorHAnsi" w:hAnsiTheme="minorHAnsi" w:cstheme="minorHAnsi"/>
        </w:rPr>
      </w:pPr>
    </w:p>
    <w:p w14:paraId="75EA408E"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Website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36BB8FBB" w14:textId="77777777" w:rsidR="00534C5F" w:rsidRPr="00863EF5" w:rsidRDefault="00534C5F">
      <w:pPr>
        <w:spacing w:after="0"/>
        <w:rPr>
          <w:rFonts w:asciiTheme="minorHAnsi" w:hAnsiTheme="minorHAnsi" w:cstheme="minorHAnsi"/>
        </w:rPr>
      </w:pPr>
    </w:p>
    <w:p w14:paraId="5485D46C" w14:textId="77777777" w:rsidR="00AA7910" w:rsidRPr="00863EF5" w:rsidRDefault="00AA7910">
      <w:pPr>
        <w:spacing w:after="0"/>
        <w:rPr>
          <w:rFonts w:asciiTheme="minorHAnsi" w:hAnsiTheme="minorHAnsi" w:cstheme="minorHAnsi"/>
        </w:rPr>
      </w:pPr>
    </w:p>
    <w:p w14:paraId="2D3304C2" w14:textId="77777777" w:rsidR="00B61782" w:rsidRPr="00863EF5" w:rsidRDefault="00AA006C" w:rsidP="00B61782">
      <w:pPr>
        <w:pStyle w:val="Heading2"/>
        <w:numPr>
          <w:ilvl w:val="1"/>
          <w:numId w:val="6"/>
        </w:numPr>
        <w:rPr>
          <w:rFonts w:asciiTheme="minorHAnsi" w:hAnsiTheme="minorHAnsi" w:cstheme="minorHAnsi"/>
          <w:b/>
          <w:color w:val="auto"/>
        </w:rPr>
      </w:pPr>
      <w:r w:rsidRPr="00863EF5">
        <w:rPr>
          <w:rFonts w:asciiTheme="minorHAnsi" w:hAnsiTheme="minorHAnsi" w:cstheme="minorHAnsi"/>
          <w:b/>
          <w:color w:val="auto"/>
        </w:rPr>
        <w:t xml:space="preserve">Academic Supervisor </w:t>
      </w:r>
      <w:r w:rsidR="00C16BF2" w:rsidRPr="00863EF5">
        <w:rPr>
          <w:rFonts w:asciiTheme="minorHAnsi" w:hAnsiTheme="minorHAnsi" w:cstheme="minorHAnsi"/>
          <w:b/>
          <w:color w:val="auto"/>
        </w:rPr>
        <w:t>(compulsory if different from the PI)</w:t>
      </w:r>
    </w:p>
    <w:p w14:paraId="194A51EF" w14:textId="77777777" w:rsidR="00B61782" w:rsidRPr="00863EF5" w:rsidRDefault="00C16BF2" w:rsidP="00B61782">
      <w:pPr>
        <w:rPr>
          <w:rFonts w:asciiTheme="minorHAnsi" w:hAnsiTheme="minorHAnsi" w:cstheme="minorHAnsi"/>
          <w:i/>
        </w:rPr>
      </w:pPr>
      <w:r w:rsidRPr="00863EF5">
        <w:rPr>
          <w:rFonts w:asciiTheme="minorHAnsi" w:hAnsiTheme="minorHAnsi" w:cstheme="minorHAnsi"/>
          <w:i/>
        </w:rPr>
        <w:t xml:space="preserve">Role: Other than </w:t>
      </w:r>
      <w:bookmarkStart w:id="5" w:name="__DdeLink__206_1707687885"/>
      <w:r w:rsidRPr="00863EF5">
        <w:rPr>
          <w:rFonts w:asciiTheme="minorHAnsi" w:hAnsiTheme="minorHAnsi" w:cstheme="minorHAnsi"/>
          <w:i/>
        </w:rPr>
        <w:t>a possible role as PI, the Academic Supervisor (AS) is responsible for assuring proper engagement of the Academic Partner in the PhD project</w:t>
      </w:r>
      <w:bookmarkEnd w:id="5"/>
      <w:r w:rsidRPr="00863EF5">
        <w:rPr>
          <w:rFonts w:asciiTheme="minorHAnsi" w:hAnsiTheme="minorHAnsi" w:cstheme="minorHAnsi"/>
          <w:i/>
        </w:rPr>
        <w:t>, including all administrative tasks (e.g. the student's enrolment).  Most importantly, the AS serves as the official thesis director (thesis advisor) for the PhD student, meaning that the AS needs to be authori</w:t>
      </w:r>
      <w:r w:rsidR="00DD18DB" w:rsidRPr="00863EF5">
        <w:rPr>
          <w:rFonts w:asciiTheme="minorHAnsi" w:hAnsiTheme="minorHAnsi" w:cstheme="minorHAnsi"/>
          <w:i/>
        </w:rPr>
        <w:t>s</w:t>
      </w:r>
      <w:r w:rsidRPr="00863EF5">
        <w:rPr>
          <w:rFonts w:asciiTheme="minorHAnsi" w:hAnsiTheme="minorHAnsi" w:cstheme="minorHAnsi"/>
          <w:i/>
        </w:rPr>
        <w:t xml:space="preserve">ed for such a function by the university. </w:t>
      </w:r>
      <w:r w:rsidR="00DD18DB" w:rsidRPr="00863EF5">
        <w:rPr>
          <w:rFonts w:asciiTheme="minorHAnsi" w:hAnsiTheme="minorHAnsi" w:cstheme="minorHAnsi"/>
          <w:i/>
        </w:rPr>
        <w:lastRenderedPageBreak/>
        <w:t>The Academic Partner is required to provide a letter of commitment with this proposal (a model is provided in the project proposal pack).</w:t>
      </w:r>
    </w:p>
    <w:p w14:paraId="5335EDED"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First name LAST NAME</w:t>
      </w:r>
      <w:r w:rsidR="00692FA6" w:rsidRPr="00863EF5">
        <w:rPr>
          <w:rFonts w:asciiTheme="minorHAnsi" w:hAnsiTheme="minorHAnsi" w:cstheme="minorHAnsi"/>
        </w:rPr>
        <w:t>: ……………………………………………………………………………………………………………………….</w:t>
      </w:r>
    </w:p>
    <w:p w14:paraId="56F58E77" w14:textId="77777777" w:rsidR="00534C5F" w:rsidRPr="00863EF5" w:rsidRDefault="00534C5F">
      <w:pPr>
        <w:spacing w:after="0"/>
        <w:rPr>
          <w:rFonts w:asciiTheme="minorHAnsi" w:hAnsiTheme="minorHAnsi" w:cstheme="minorHAnsi"/>
        </w:rPr>
      </w:pPr>
    </w:p>
    <w:p w14:paraId="25673E4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Position/function</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04CC00FC" w14:textId="77777777" w:rsidR="00534C5F" w:rsidRPr="00863EF5" w:rsidRDefault="00534C5F">
      <w:pPr>
        <w:spacing w:after="0"/>
        <w:rPr>
          <w:rFonts w:asciiTheme="minorHAnsi" w:hAnsiTheme="minorHAnsi" w:cstheme="minorHAnsi"/>
        </w:rPr>
      </w:pPr>
    </w:p>
    <w:p w14:paraId="214E6DF5"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Email and phone number</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58DD2280" w14:textId="77777777" w:rsidR="00534C5F" w:rsidRPr="00863EF5" w:rsidRDefault="00534C5F">
      <w:pPr>
        <w:spacing w:after="0"/>
        <w:rPr>
          <w:rFonts w:asciiTheme="minorHAnsi" w:hAnsiTheme="minorHAnsi" w:cstheme="minorHAnsi"/>
        </w:rPr>
      </w:pPr>
    </w:p>
    <w:p w14:paraId="368161D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Name of University, its address</w:t>
      </w:r>
      <w:r w:rsidR="004B458D" w:rsidRPr="00863EF5">
        <w:rPr>
          <w:rFonts w:asciiTheme="minorHAnsi" w:hAnsiTheme="minorHAnsi" w:cstheme="minorHAnsi"/>
        </w:rPr>
        <w:t>:</w:t>
      </w:r>
    </w:p>
    <w:p w14:paraId="1C92562F" w14:textId="77777777" w:rsidR="00692FA6" w:rsidRPr="00863EF5" w:rsidRDefault="00692FA6">
      <w:pPr>
        <w:spacing w:after="0"/>
        <w:rPr>
          <w:rFonts w:asciiTheme="minorHAnsi" w:hAnsiTheme="minorHAnsi" w:cstheme="minorHAnsi"/>
        </w:rPr>
      </w:pPr>
      <w:r w:rsidRPr="00863EF5">
        <w:rPr>
          <w:rFonts w:asciiTheme="minorHAnsi" w:hAnsiTheme="minorHAnsi" w:cstheme="minorHAnsi"/>
        </w:rPr>
        <w:t>…………………………………………………………………………………………………………………………………………………………….…………………………………………………………………………………………………………………………………………………………….</w:t>
      </w:r>
    </w:p>
    <w:p w14:paraId="350118F3" w14:textId="77777777" w:rsidR="00534C5F" w:rsidRPr="00863EF5" w:rsidRDefault="00534C5F">
      <w:pPr>
        <w:spacing w:after="0"/>
        <w:rPr>
          <w:rFonts w:asciiTheme="minorHAnsi" w:hAnsiTheme="minorHAnsi" w:cstheme="minorHAnsi"/>
        </w:rPr>
      </w:pPr>
    </w:p>
    <w:p w14:paraId="0626EDE2" w14:textId="77777777" w:rsidR="00E865F1" w:rsidRPr="00863EF5" w:rsidRDefault="00E865F1">
      <w:pPr>
        <w:spacing w:after="0"/>
        <w:rPr>
          <w:rFonts w:asciiTheme="minorHAnsi" w:hAnsiTheme="minorHAnsi" w:cstheme="minorHAnsi"/>
        </w:rPr>
      </w:pPr>
    </w:p>
    <w:p w14:paraId="1E80B525"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Website</w:t>
      </w:r>
      <w:r w:rsidR="004B458D" w:rsidRPr="00863EF5">
        <w:rPr>
          <w:rFonts w:asciiTheme="minorHAnsi" w:hAnsiTheme="minorHAnsi" w:cstheme="minorHAnsi"/>
        </w:rPr>
        <w:t>:</w:t>
      </w:r>
    </w:p>
    <w:p w14:paraId="4AB20F34" w14:textId="77777777" w:rsidR="004C0421" w:rsidRPr="00863EF5" w:rsidRDefault="004C0421">
      <w:pPr>
        <w:rPr>
          <w:rFonts w:asciiTheme="minorHAnsi" w:hAnsiTheme="minorHAnsi" w:cstheme="minorHAnsi"/>
        </w:rPr>
      </w:pPr>
    </w:p>
    <w:p w14:paraId="2BFE11A9" w14:textId="77777777" w:rsidR="002876CB" w:rsidRPr="00863EF5" w:rsidRDefault="002876CB">
      <w:pPr>
        <w:rPr>
          <w:rFonts w:asciiTheme="minorHAnsi" w:hAnsiTheme="minorHAnsi" w:cstheme="minorHAnsi"/>
        </w:rPr>
      </w:pPr>
    </w:p>
    <w:p w14:paraId="4CF85D15" w14:textId="77777777" w:rsidR="004C0421" w:rsidRPr="00863EF5" w:rsidRDefault="00C16BF2">
      <w:pPr>
        <w:pStyle w:val="Heading2"/>
        <w:numPr>
          <w:ilvl w:val="1"/>
          <w:numId w:val="6"/>
        </w:numPr>
        <w:rPr>
          <w:rFonts w:asciiTheme="minorHAnsi" w:hAnsiTheme="minorHAnsi" w:cstheme="minorHAnsi"/>
          <w:b/>
          <w:color w:val="auto"/>
        </w:rPr>
      </w:pPr>
      <w:r w:rsidRPr="00863EF5">
        <w:rPr>
          <w:rFonts w:asciiTheme="minorHAnsi" w:hAnsiTheme="minorHAnsi" w:cstheme="minorHAnsi"/>
          <w:b/>
          <w:color w:val="auto"/>
        </w:rPr>
        <w:t>Local</w:t>
      </w:r>
      <w:bookmarkStart w:id="6" w:name="_Toc6390564"/>
      <w:r w:rsidRPr="00863EF5">
        <w:rPr>
          <w:rFonts w:asciiTheme="minorHAnsi" w:hAnsiTheme="minorHAnsi" w:cstheme="minorHAnsi"/>
          <w:b/>
          <w:color w:val="auto"/>
        </w:rPr>
        <w:t xml:space="preserve"> Supervisor from the ESRF or ILL (compulsory if different from the PI</w:t>
      </w:r>
      <w:bookmarkEnd w:id="6"/>
      <w:r w:rsidRPr="00863EF5">
        <w:rPr>
          <w:rFonts w:asciiTheme="minorHAnsi" w:hAnsiTheme="minorHAnsi" w:cstheme="minorHAnsi"/>
          <w:b/>
          <w:color w:val="auto"/>
        </w:rPr>
        <w:t>)</w:t>
      </w:r>
    </w:p>
    <w:p w14:paraId="6F17BC8D" w14:textId="77777777" w:rsidR="004C0421" w:rsidRPr="00863EF5" w:rsidRDefault="00C16BF2">
      <w:pPr>
        <w:rPr>
          <w:rFonts w:asciiTheme="minorHAnsi" w:hAnsiTheme="minorHAnsi" w:cstheme="minorHAnsi"/>
          <w:i/>
        </w:rPr>
      </w:pPr>
      <w:r w:rsidRPr="00863EF5">
        <w:rPr>
          <w:rFonts w:asciiTheme="minorHAnsi" w:hAnsiTheme="minorHAnsi" w:cstheme="minorHAnsi"/>
          <w:i/>
        </w:rPr>
        <w:t xml:space="preserve">Role: Other than a possible role as PI, the Local Supervisor (LS) is the primary contact person for the PhD student during the PhD work that takes place mostly at ESRF and/or ILL (i.e. the Local Partner = LP), and the LS is responsible for guiding the student in an efficient execution of the PhD work plan as </w:t>
      </w:r>
      <w:r w:rsidR="00534C5F" w:rsidRPr="00863EF5">
        <w:rPr>
          <w:rFonts w:asciiTheme="minorHAnsi" w:hAnsiTheme="minorHAnsi" w:cstheme="minorHAnsi"/>
          <w:i/>
        </w:rPr>
        <w:t>described in the PhD proposal.</w:t>
      </w:r>
    </w:p>
    <w:p w14:paraId="7CA969D3"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First name LAST NAME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0A4DC68E" w14:textId="77777777" w:rsidR="00534C5F" w:rsidRPr="00863EF5" w:rsidRDefault="00534C5F">
      <w:pPr>
        <w:spacing w:after="0"/>
        <w:rPr>
          <w:rFonts w:asciiTheme="minorHAnsi" w:hAnsiTheme="minorHAnsi" w:cstheme="minorHAnsi"/>
        </w:rPr>
      </w:pPr>
    </w:p>
    <w:p w14:paraId="64C6F5A6"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Position/function at ESRF or ILL</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3FCAC6C2" w14:textId="77777777" w:rsidR="00534C5F" w:rsidRPr="00863EF5" w:rsidRDefault="00534C5F">
      <w:pPr>
        <w:spacing w:after="0"/>
        <w:rPr>
          <w:rFonts w:asciiTheme="minorHAnsi" w:hAnsiTheme="minorHAnsi" w:cstheme="minorHAnsi"/>
        </w:rPr>
      </w:pPr>
    </w:p>
    <w:p w14:paraId="6137D811"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Email and phone number</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3668EAFA" w14:textId="77777777" w:rsidR="004C0421" w:rsidRPr="00863EF5" w:rsidRDefault="004C0421">
      <w:pPr>
        <w:rPr>
          <w:rFonts w:asciiTheme="minorHAnsi" w:hAnsiTheme="minorHAnsi" w:cstheme="minorHAnsi"/>
        </w:rPr>
      </w:pPr>
    </w:p>
    <w:p w14:paraId="720B5AC0" w14:textId="77777777" w:rsidR="00534C5F" w:rsidRPr="00863EF5" w:rsidRDefault="00534C5F">
      <w:pPr>
        <w:rPr>
          <w:rFonts w:asciiTheme="minorHAnsi" w:hAnsiTheme="minorHAnsi" w:cstheme="minorHAnsi"/>
        </w:rPr>
      </w:pPr>
    </w:p>
    <w:p w14:paraId="38A5611A" w14:textId="77777777" w:rsidR="004C0421" w:rsidRPr="00863EF5" w:rsidRDefault="00C16BF2" w:rsidP="0068175C">
      <w:pPr>
        <w:pStyle w:val="Heading2"/>
        <w:numPr>
          <w:ilvl w:val="1"/>
          <w:numId w:val="6"/>
        </w:numPr>
        <w:rPr>
          <w:rFonts w:asciiTheme="minorHAnsi" w:hAnsiTheme="minorHAnsi" w:cstheme="minorHAnsi"/>
          <w:b/>
          <w:color w:val="auto"/>
        </w:rPr>
      </w:pPr>
      <w:bookmarkStart w:id="7" w:name="_Ref9797108"/>
      <w:r w:rsidRPr="00863EF5">
        <w:rPr>
          <w:rFonts w:asciiTheme="minorHAnsi" w:hAnsiTheme="minorHAnsi" w:cstheme="minorHAnsi"/>
          <w:b/>
          <w:color w:val="auto"/>
        </w:rPr>
        <w:t>Local</w:t>
      </w:r>
      <w:bookmarkStart w:id="8" w:name="_Toc6390565"/>
      <w:r w:rsidR="00AA006C" w:rsidRPr="00863EF5">
        <w:rPr>
          <w:rFonts w:asciiTheme="minorHAnsi" w:hAnsiTheme="minorHAnsi" w:cstheme="minorHAnsi"/>
          <w:b/>
          <w:color w:val="auto"/>
        </w:rPr>
        <w:t xml:space="preserve"> Co-Supervisor </w:t>
      </w:r>
      <w:r w:rsidRPr="00863EF5">
        <w:rPr>
          <w:rFonts w:asciiTheme="minorHAnsi" w:hAnsiTheme="minorHAnsi" w:cstheme="minorHAnsi"/>
          <w:b/>
          <w:color w:val="auto"/>
        </w:rPr>
        <w:t>from the ESRF or ILL (optional</w:t>
      </w:r>
      <w:bookmarkEnd w:id="8"/>
      <w:r w:rsidRPr="00863EF5">
        <w:rPr>
          <w:rFonts w:asciiTheme="minorHAnsi" w:hAnsiTheme="minorHAnsi" w:cstheme="minorHAnsi"/>
          <w:b/>
          <w:color w:val="auto"/>
        </w:rPr>
        <w:t>)</w:t>
      </w:r>
      <w:bookmarkEnd w:id="7"/>
    </w:p>
    <w:p w14:paraId="3B8AE4E8" w14:textId="77777777" w:rsidR="004C0421" w:rsidRPr="00863EF5" w:rsidRDefault="00C16BF2">
      <w:pPr>
        <w:rPr>
          <w:rFonts w:asciiTheme="minorHAnsi" w:hAnsiTheme="minorHAnsi" w:cstheme="minorHAnsi"/>
          <w:i/>
        </w:rPr>
      </w:pPr>
      <w:r w:rsidRPr="00863EF5">
        <w:rPr>
          <w:rFonts w:asciiTheme="minorHAnsi" w:hAnsiTheme="minorHAnsi" w:cstheme="minorHAnsi"/>
          <w:i/>
        </w:rPr>
        <w:t>Role: The Local Co-Supervisor (LCS) is the second point of contact for the PhD student during the PhD work, which could be convenient e.g. in the case that a PhD project involves experimental work conducted at both the ESRF and the ILL.</w:t>
      </w:r>
    </w:p>
    <w:p w14:paraId="5A7C768A"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First name LAST NAME</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73DC794D" w14:textId="77777777" w:rsidR="00534C5F" w:rsidRPr="00863EF5" w:rsidRDefault="00534C5F">
      <w:pPr>
        <w:spacing w:after="0"/>
        <w:rPr>
          <w:rFonts w:asciiTheme="minorHAnsi" w:hAnsiTheme="minorHAnsi" w:cstheme="minorHAnsi"/>
        </w:rPr>
      </w:pPr>
    </w:p>
    <w:p w14:paraId="6C2671C3" w14:textId="77777777" w:rsidR="004C0421" w:rsidRPr="00863EF5" w:rsidRDefault="00C16BF2">
      <w:pPr>
        <w:spacing w:after="0"/>
        <w:rPr>
          <w:rFonts w:asciiTheme="minorHAnsi" w:hAnsiTheme="minorHAnsi" w:cstheme="minorHAnsi"/>
        </w:rPr>
      </w:pPr>
      <w:r w:rsidRPr="00863EF5">
        <w:rPr>
          <w:rFonts w:asciiTheme="minorHAnsi" w:hAnsiTheme="minorHAnsi" w:cstheme="minorHAnsi"/>
        </w:rPr>
        <w:t>Position/function at ESRF or ILL</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19E72A2C" w14:textId="77777777" w:rsidR="00534C5F" w:rsidRPr="00863EF5" w:rsidRDefault="00534C5F">
      <w:pPr>
        <w:spacing w:after="0"/>
        <w:rPr>
          <w:rFonts w:asciiTheme="minorHAnsi" w:hAnsiTheme="minorHAnsi" w:cstheme="minorHAnsi"/>
        </w:rPr>
      </w:pPr>
    </w:p>
    <w:p w14:paraId="544995DA" w14:textId="77777777" w:rsidR="00E865F1" w:rsidRPr="00863EF5" w:rsidRDefault="00C16BF2">
      <w:pPr>
        <w:spacing w:after="0"/>
        <w:rPr>
          <w:rFonts w:asciiTheme="minorHAnsi" w:hAnsiTheme="minorHAnsi" w:cstheme="minorHAnsi"/>
        </w:rPr>
      </w:pPr>
      <w:r w:rsidRPr="00863EF5">
        <w:rPr>
          <w:rFonts w:asciiTheme="minorHAnsi" w:hAnsiTheme="minorHAnsi" w:cstheme="minorHAnsi"/>
        </w:rPr>
        <w:t>Email and phone number</w:t>
      </w:r>
      <w:r w:rsidR="004B458D" w:rsidRPr="00863EF5">
        <w:rPr>
          <w:rFonts w:asciiTheme="minorHAnsi" w:hAnsiTheme="minorHAnsi" w:cstheme="minorHAnsi"/>
        </w:rPr>
        <w:t>:</w:t>
      </w:r>
      <w:r w:rsidR="00692FA6" w:rsidRPr="00863EF5">
        <w:rPr>
          <w:rFonts w:asciiTheme="minorHAnsi" w:hAnsiTheme="minorHAnsi" w:cstheme="minorHAnsi"/>
        </w:rPr>
        <w:t xml:space="preserve"> ……………………………………………………………………………………………………………………</w:t>
      </w:r>
    </w:p>
    <w:p w14:paraId="2606AB0E" w14:textId="77777777" w:rsidR="00534C5F" w:rsidRPr="00863EF5" w:rsidRDefault="00534C5F">
      <w:pPr>
        <w:spacing w:after="0"/>
        <w:rPr>
          <w:rFonts w:asciiTheme="minorHAnsi" w:hAnsiTheme="minorHAnsi" w:cstheme="minorHAnsi"/>
        </w:rPr>
      </w:pPr>
    </w:p>
    <w:p w14:paraId="68DD1046" w14:textId="77777777" w:rsidR="004C0421" w:rsidRPr="00863EF5" w:rsidRDefault="004C0421">
      <w:pPr>
        <w:rPr>
          <w:rFonts w:asciiTheme="minorHAnsi" w:hAnsiTheme="minorHAnsi" w:cstheme="minorHAnsi"/>
        </w:rPr>
      </w:pPr>
    </w:p>
    <w:p w14:paraId="03C6459E" w14:textId="77777777" w:rsidR="00655B62" w:rsidRPr="00863EF5" w:rsidRDefault="00655B62" w:rsidP="00655B62">
      <w:pPr>
        <w:pStyle w:val="Heading2"/>
        <w:numPr>
          <w:ilvl w:val="1"/>
          <w:numId w:val="6"/>
        </w:numPr>
        <w:rPr>
          <w:rFonts w:asciiTheme="minorHAnsi" w:hAnsiTheme="minorHAnsi" w:cstheme="minorHAnsi"/>
          <w:b/>
          <w:color w:val="auto"/>
        </w:rPr>
      </w:pPr>
      <w:r w:rsidRPr="00863EF5">
        <w:rPr>
          <w:rFonts w:asciiTheme="minorHAnsi" w:hAnsiTheme="minorHAnsi" w:cstheme="minorHAnsi"/>
          <w:b/>
          <w:color w:val="auto"/>
        </w:rPr>
        <w:lastRenderedPageBreak/>
        <w:t>Abstract (1400 characters max)</w:t>
      </w:r>
    </w:p>
    <w:p w14:paraId="68697F5C" w14:textId="77777777" w:rsidR="004C0421" w:rsidRPr="00863EF5" w:rsidRDefault="00AB603D">
      <w:pPr>
        <w:suppressAutoHyphens w:val="0"/>
        <w:spacing w:after="0"/>
        <w:rPr>
          <w:rFonts w:asciiTheme="minorHAnsi" w:hAnsiTheme="minorHAnsi" w:cstheme="minorHAnsi"/>
        </w:rPr>
      </w:pPr>
      <w:r w:rsidRPr="00863EF5">
        <w:rPr>
          <w:rFonts w:asciiTheme="minorHAnsi" w:hAnsiTheme="minorHAnsi" w:cstheme="minorHAnsi"/>
        </w:rPr>
        <w:t>…………………………………………………………………………………………………………………………………………………………………………………………………………………………………………………………………………………………………………………………</w:t>
      </w:r>
    </w:p>
    <w:p w14:paraId="3247D8C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953CA1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E7BD97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052D4F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4C1EC9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E9F22C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A06A4D4" w14:textId="77777777" w:rsidR="00AB603D" w:rsidRPr="00863EF5" w:rsidRDefault="00AB603D">
      <w:pPr>
        <w:suppressAutoHyphens w:val="0"/>
        <w:spacing w:after="0"/>
        <w:rPr>
          <w:rFonts w:asciiTheme="minorHAnsi" w:hAnsiTheme="minorHAnsi" w:cstheme="minorHAnsi"/>
        </w:rPr>
      </w:pPr>
      <w:r w:rsidRPr="00863EF5">
        <w:rPr>
          <w:rFonts w:asciiTheme="minorHAnsi" w:hAnsiTheme="minorHAnsi" w:cstheme="minorHAnsi"/>
        </w:rPr>
        <w:t>……………………………………………………………………………………………………………………………………………………………</w:t>
      </w:r>
    </w:p>
    <w:p w14:paraId="6BEE461C" w14:textId="77777777" w:rsidR="004C0421" w:rsidRPr="00863EF5" w:rsidRDefault="00C16BF2" w:rsidP="00E865F1">
      <w:pPr>
        <w:pStyle w:val="Heading1"/>
        <w:pageBreakBefore/>
        <w:numPr>
          <w:ilvl w:val="0"/>
          <w:numId w:val="6"/>
        </w:numPr>
        <w:rPr>
          <w:rFonts w:asciiTheme="minorHAnsi" w:hAnsiTheme="minorHAnsi" w:cstheme="minorHAnsi"/>
          <w:b/>
          <w:color w:val="auto"/>
        </w:rPr>
      </w:pPr>
      <w:bookmarkStart w:id="9" w:name="_Toc6390568"/>
      <w:bookmarkEnd w:id="9"/>
      <w:r w:rsidRPr="00863EF5">
        <w:rPr>
          <w:rFonts w:asciiTheme="minorHAnsi" w:hAnsiTheme="minorHAnsi" w:cstheme="minorHAnsi"/>
          <w:b/>
          <w:color w:val="auto"/>
        </w:rPr>
        <w:lastRenderedPageBreak/>
        <w:t>Interest for the student</w:t>
      </w:r>
    </w:p>
    <w:p w14:paraId="2F048BFF" w14:textId="77777777" w:rsidR="004C0421" w:rsidRPr="00863EF5" w:rsidRDefault="00C16BF2" w:rsidP="00E865F1">
      <w:pPr>
        <w:pStyle w:val="Heading2"/>
        <w:numPr>
          <w:ilvl w:val="1"/>
          <w:numId w:val="6"/>
        </w:numPr>
        <w:rPr>
          <w:rFonts w:asciiTheme="minorHAnsi" w:hAnsiTheme="minorHAnsi" w:cstheme="minorHAnsi"/>
          <w:b/>
          <w:color w:val="auto"/>
        </w:rPr>
      </w:pPr>
      <w:bookmarkStart w:id="10" w:name="_Toc6390572"/>
      <w:r w:rsidRPr="00863EF5">
        <w:rPr>
          <w:rFonts w:asciiTheme="minorHAnsi" w:hAnsiTheme="minorHAnsi" w:cstheme="minorHAnsi"/>
          <w:b/>
          <w:color w:val="auto"/>
        </w:rPr>
        <w:t xml:space="preserve">Expected </w:t>
      </w:r>
      <w:bookmarkEnd w:id="10"/>
      <w:r w:rsidRPr="00863EF5">
        <w:rPr>
          <w:rFonts w:asciiTheme="minorHAnsi" w:hAnsiTheme="minorHAnsi" w:cstheme="minorHAnsi"/>
          <w:b/>
          <w:color w:val="auto"/>
        </w:rPr>
        <w:t>mobility</w:t>
      </w:r>
    </w:p>
    <w:p w14:paraId="5C7B77CC" w14:textId="77777777" w:rsidR="004C0421" w:rsidRPr="00863EF5" w:rsidRDefault="00FF68FC" w:rsidP="0063472A">
      <w:pPr>
        <w:jc w:val="both"/>
        <w:rPr>
          <w:rFonts w:asciiTheme="minorHAnsi" w:hAnsiTheme="minorHAnsi" w:cstheme="minorHAnsi"/>
          <w:i/>
        </w:rPr>
      </w:pPr>
      <w:r w:rsidRPr="00863EF5">
        <w:rPr>
          <w:rFonts w:asciiTheme="minorHAnsi" w:hAnsiTheme="minorHAnsi" w:cstheme="minorHAnsi"/>
          <w:i/>
          <w:iCs/>
        </w:rPr>
        <w:t xml:space="preserve">Mobility (i.e. conferences, training, secondment etc) is a required component of Marie Sklodowska-Curie COFUND training programmes. Briefly describe the expected mobility programme of the student during the project. Include periods at partner premises (minimum three months at the Industry Partner) and other international opportunities (e.g. conferences, scientific training). A maximum of 6 months mobility for secondment is permitted. </w:t>
      </w:r>
      <w:r w:rsidRPr="00863EF5">
        <w:rPr>
          <w:rFonts w:asciiTheme="minorHAnsi" w:hAnsiTheme="minorHAnsi" w:cstheme="minorHAnsi"/>
        </w:rPr>
        <w:t>The InnovaXN programme has limited funds, and therefore co-financing of mobility by the academic and/or industrial partn</w:t>
      </w:r>
      <w:r w:rsidR="0063472A" w:rsidRPr="00863EF5">
        <w:rPr>
          <w:rFonts w:asciiTheme="minorHAnsi" w:hAnsiTheme="minorHAnsi" w:cstheme="minorHAnsi"/>
        </w:rPr>
        <w:t xml:space="preserve">ers, although not required, is </w:t>
      </w:r>
      <w:r w:rsidRPr="00863EF5">
        <w:rPr>
          <w:rFonts w:asciiTheme="minorHAnsi" w:hAnsiTheme="minorHAnsi" w:cstheme="minorHAnsi"/>
        </w:rPr>
        <w:t>very welcome.</w:t>
      </w:r>
    </w:p>
    <w:p w14:paraId="07AFB5DD"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AE0903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40958E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5A4AEB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9CECA83"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D3BFA5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10024B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D8D480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0116D04" w14:textId="77777777" w:rsidR="00FC2A73" w:rsidRPr="00863EF5" w:rsidRDefault="00FC2A73">
      <w:pPr>
        <w:rPr>
          <w:rFonts w:asciiTheme="minorHAnsi" w:hAnsiTheme="minorHAnsi" w:cstheme="minorHAnsi"/>
        </w:rPr>
      </w:pPr>
    </w:p>
    <w:p w14:paraId="17901416" w14:textId="77777777" w:rsidR="00FC2A73" w:rsidRPr="00863EF5" w:rsidRDefault="00FC2A73">
      <w:pPr>
        <w:rPr>
          <w:rFonts w:asciiTheme="minorHAnsi" w:hAnsiTheme="minorHAnsi" w:cstheme="minorHAnsi"/>
        </w:rPr>
      </w:pPr>
    </w:p>
    <w:p w14:paraId="0D5F5D79" w14:textId="77777777" w:rsidR="004C0421" w:rsidRPr="00863EF5" w:rsidRDefault="00C16BF2" w:rsidP="00E865F1">
      <w:pPr>
        <w:pStyle w:val="Heading2"/>
        <w:numPr>
          <w:ilvl w:val="1"/>
          <w:numId w:val="6"/>
        </w:numPr>
        <w:rPr>
          <w:rFonts w:asciiTheme="minorHAnsi" w:hAnsiTheme="minorHAnsi" w:cstheme="minorHAnsi"/>
          <w:b/>
          <w:color w:val="auto"/>
        </w:rPr>
      </w:pPr>
      <w:r w:rsidRPr="00863EF5">
        <w:rPr>
          <w:rFonts w:asciiTheme="minorHAnsi" w:hAnsiTheme="minorHAnsi" w:cstheme="minorHAnsi"/>
          <w:b/>
          <w:color w:val="auto"/>
        </w:rPr>
        <w:t>Career opportunities</w:t>
      </w:r>
    </w:p>
    <w:p w14:paraId="1E919764" w14:textId="77777777" w:rsidR="004C0421" w:rsidRPr="00863EF5" w:rsidRDefault="00C16BF2" w:rsidP="00FC2A73">
      <w:pPr>
        <w:rPr>
          <w:rFonts w:asciiTheme="minorHAnsi" w:hAnsiTheme="minorHAnsi" w:cstheme="minorHAnsi"/>
          <w:i/>
        </w:rPr>
      </w:pPr>
      <w:r w:rsidRPr="00863EF5">
        <w:rPr>
          <w:rFonts w:asciiTheme="minorHAnsi" w:hAnsiTheme="minorHAnsi" w:cstheme="minorHAnsi"/>
          <w:i/>
        </w:rPr>
        <w:t>The Marie Sklodowska-Curie COFUND training programmes aim to develop PhD students with strong career prospects in academia and/or in industry. Briefly describe the assets of this PhD project for the student’s career.</w:t>
      </w:r>
    </w:p>
    <w:p w14:paraId="5269A62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A18034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64398B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A463BA3"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36A948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AD2229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A84EEBE" w14:textId="77777777" w:rsidR="00AB603D" w:rsidRPr="00863EF5" w:rsidRDefault="00AB603D" w:rsidP="00FC2A73">
      <w:pPr>
        <w:rPr>
          <w:rFonts w:asciiTheme="minorHAnsi" w:hAnsiTheme="minorHAnsi" w:cstheme="minorHAnsi"/>
          <w:i/>
        </w:rPr>
      </w:pPr>
    </w:p>
    <w:p w14:paraId="18C7AF3D" w14:textId="77777777" w:rsidR="004C0421" w:rsidRPr="00863EF5" w:rsidRDefault="00C16BF2" w:rsidP="00E865F1">
      <w:pPr>
        <w:pStyle w:val="Heading1"/>
        <w:pageBreakBefore/>
        <w:numPr>
          <w:ilvl w:val="0"/>
          <w:numId w:val="6"/>
        </w:numPr>
        <w:rPr>
          <w:rFonts w:asciiTheme="minorHAnsi" w:hAnsiTheme="minorHAnsi" w:cstheme="minorHAnsi"/>
          <w:b/>
          <w:color w:val="auto"/>
        </w:rPr>
      </w:pPr>
      <w:bookmarkStart w:id="11" w:name="_Toc6390573"/>
      <w:bookmarkEnd w:id="11"/>
      <w:r w:rsidRPr="00863EF5">
        <w:rPr>
          <w:rFonts w:asciiTheme="minorHAnsi" w:hAnsiTheme="minorHAnsi" w:cstheme="minorHAnsi"/>
          <w:b/>
          <w:color w:val="auto"/>
        </w:rPr>
        <w:lastRenderedPageBreak/>
        <w:t>Expected outcomes and impact</w:t>
      </w:r>
    </w:p>
    <w:p w14:paraId="3F9A8430" w14:textId="77777777" w:rsidR="004C0421" w:rsidRPr="00863EF5" w:rsidRDefault="00C16BF2">
      <w:pPr>
        <w:rPr>
          <w:rFonts w:asciiTheme="minorHAnsi" w:hAnsiTheme="minorHAnsi" w:cstheme="minorHAnsi"/>
          <w:i/>
        </w:rPr>
      </w:pPr>
      <w:r w:rsidRPr="00863EF5">
        <w:rPr>
          <w:rFonts w:asciiTheme="minorHAnsi" w:hAnsiTheme="minorHAnsi" w:cstheme="minorHAnsi"/>
          <w:i/>
        </w:rPr>
        <w:t>List and detail the expected outcomes in terms of publications and innovation for product or process development, new working methodologies, future competitive advantages, services, etc.</w:t>
      </w:r>
    </w:p>
    <w:p w14:paraId="25CDF4CA" w14:textId="77777777" w:rsidR="004C0421" w:rsidRPr="00863EF5" w:rsidRDefault="00C16BF2">
      <w:pPr>
        <w:rPr>
          <w:rFonts w:asciiTheme="minorHAnsi" w:hAnsiTheme="minorHAnsi" w:cstheme="minorHAnsi"/>
        </w:rPr>
      </w:pPr>
      <w:r w:rsidRPr="00863EF5">
        <w:rPr>
          <w:rFonts w:asciiTheme="minorHAnsi" w:hAnsiTheme="minorHAnsi" w:cstheme="minorHAnsi"/>
          <w:i/>
        </w:rPr>
        <w:t>Please emphasise the impact of the project in terms of pre-competitive research of the industrial partner</w:t>
      </w:r>
      <w:r w:rsidRPr="00863EF5">
        <w:rPr>
          <w:rFonts w:asciiTheme="minorHAnsi" w:hAnsiTheme="minorHAnsi" w:cstheme="minorHAnsi"/>
        </w:rPr>
        <w:t>.</w:t>
      </w:r>
    </w:p>
    <w:p w14:paraId="6934AA9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4807DE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06BD39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3A1810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5DED6E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0E7708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9D3BFC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B70467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D4C775C"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98BD16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3EC1842" w14:textId="77777777" w:rsidR="00AB603D" w:rsidRPr="00863EF5" w:rsidRDefault="00AB603D" w:rsidP="00AB603D">
      <w:pPr>
        <w:suppressAutoHyphens w:val="0"/>
        <w:spacing w:after="0"/>
        <w:rPr>
          <w:rFonts w:asciiTheme="minorHAnsi" w:hAnsiTheme="minorHAnsi" w:cstheme="minorHAnsi"/>
        </w:rPr>
      </w:pPr>
    </w:p>
    <w:p w14:paraId="336B6149" w14:textId="77777777" w:rsidR="004C0421" w:rsidRPr="00863EF5" w:rsidRDefault="004C0421">
      <w:pPr>
        <w:suppressAutoHyphens w:val="0"/>
        <w:spacing w:after="0"/>
        <w:rPr>
          <w:rFonts w:asciiTheme="minorHAnsi" w:hAnsiTheme="minorHAnsi" w:cstheme="minorHAnsi"/>
        </w:rPr>
      </w:pPr>
    </w:p>
    <w:p w14:paraId="39800809" w14:textId="77777777" w:rsidR="004C0421" w:rsidRPr="00863EF5" w:rsidRDefault="00C16BF2" w:rsidP="00E865F1">
      <w:pPr>
        <w:pStyle w:val="Heading1"/>
        <w:pageBreakBefore/>
        <w:numPr>
          <w:ilvl w:val="0"/>
          <w:numId w:val="6"/>
        </w:numPr>
        <w:rPr>
          <w:rFonts w:asciiTheme="minorHAnsi" w:hAnsiTheme="minorHAnsi" w:cstheme="minorHAnsi"/>
          <w:b/>
          <w:color w:val="auto"/>
        </w:rPr>
      </w:pPr>
      <w:bookmarkStart w:id="12" w:name="_Toc6390574"/>
      <w:bookmarkEnd w:id="12"/>
      <w:r w:rsidRPr="00863EF5">
        <w:rPr>
          <w:rFonts w:asciiTheme="minorHAnsi" w:hAnsiTheme="minorHAnsi" w:cstheme="minorHAnsi"/>
          <w:b/>
          <w:color w:val="auto"/>
        </w:rPr>
        <w:lastRenderedPageBreak/>
        <w:t>Additional Information</w:t>
      </w:r>
    </w:p>
    <w:p w14:paraId="7FC104ED" w14:textId="77777777" w:rsidR="004C0421" w:rsidRPr="00863EF5" w:rsidRDefault="00C16BF2" w:rsidP="00E865F1">
      <w:pPr>
        <w:pStyle w:val="Heading2"/>
        <w:numPr>
          <w:ilvl w:val="1"/>
          <w:numId w:val="6"/>
        </w:numPr>
        <w:rPr>
          <w:rFonts w:asciiTheme="minorHAnsi" w:hAnsiTheme="minorHAnsi" w:cstheme="minorHAnsi"/>
          <w:b/>
          <w:color w:val="auto"/>
        </w:rPr>
      </w:pPr>
      <w:bookmarkStart w:id="13" w:name="_Toc6390575"/>
      <w:bookmarkEnd w:id="13"/>
      <w:r w:rsidRPr="00863EF5">
        <w:rPr>
          <w:rFonts w:asciiTheme="minorHAnsi" w:hAnsiTheme="minorHAnsi" w:cstheme="minorHAnsi"/>
          <w:b/>
          <w:color w:val="auto"/>
        </w:rPr>
        <w:t>Supervisor CVs</w:t>
      </w:r>
    </w:p>
    <w:p w14:paraId="2AE6F920" w14:textId="77777777" w:rsidR="004C0421" w:rsidRPr="00863EF5" w:rsidRDefault="00C16BF2">
      <w:pPr>
        <w:rPr>
          <w:rFonts w:asciiTheme="minorHAnsi" w:hAnsiTheme="minorHAnsi" w:cstheme="minorHAnsi"/>
        </w:rPr>
      </w:pPr>
      <w:r w:rsidRPr="00863EF5">
        <w:rPr>
          <w:rFonts w:asciiTheme="minorHAnsi" w:hAnsiTheme="minorHAnsi" w:cstheme="minorHAnsi"/>
          <w:i/>
        </w:rPr>
        <w:t>PDF format, 2 pages maximum, please limit your patent/publication's list to your top five</w:t>
      </w:r>
      <w:r w:rsidRPr="00863EF5">
        <w:rPr>
          <w:rFonts w:asciiTheme="minorHAnsi" w:hAnsiTheme="minorHAnsi" w:cstheme="minorHAnsi"/>
        </w:rPr>
        <w:t>.</w:t>
      </w:r>
    </w:p>
    <w:p w14:paraId="79F0125E" w14:textId="77777777" w:rsidR="004C0421" w:rsidRPr="00863EF5" w:rsidRDefault="00C16BF2" w:rsidP="00E865F1">
      <w:pPr>
        <w:pStyle w:val="Heading2"/>
        <w:numPr>
          <w:ilvl w:val="1"/>
          <w:numId w:val="6"/>
        </w:numPr>
        <w:rPr>
          <w:rFonts w:asciiTheme="minorHAnsi" w:hAnsiTheme="minorHAnsi" w:cstheme="minorHAnsi"/>
          <w:b/>
          <w:color w:val="auto"/>
          <w:lang w:eastAsia="fr-FR"/>
        </w:rPr>
      </w:pPr>
      <w:bookmarkStart w:id="14" w:name="_Toc6390576"/>
      <w:r w:rsidRPr="00863EF5">
        <w:rPr>
          <w:rFonts w:asciiTheme="minorHAnsi" w:hAnsiTheme="minorHAnsi" w:cstheme="minorHAnsi"/>
          <w:b/>
          <w:color w:val="auto"/>
          <w:lang w:eastAsia="fr-FR"/>
        </w:rPr>
        <w:t>How did you hear about the InnovaXN PhD programme</w:t>
      </w:r>
      <w:bookmarkEnd w:id="14"/>
      <w:r w:rsidRPr="00863EF5">
        <w:rPr>
          <w:rFonts w:asciiTheme="minorHAnsi" w:hAnsiTheme="minorHAnsi" w:cstheme="minorHAnsi"/>
          <w:b/>
          <w:color w:val="auto"/>
          <w:lang w:eastAsia="fr-FR"/>
        </w:rPr>
        <w:t>?</w:t>
      </w:r>
    </w:p>
    <w:p w14:paraId="09FDA6E0" w14:textId="77777777" w:rsidR="004C0421" w:rsidRPr="00863EF5" w:rsidRDefault="00C16BF2">
      <w:pPr>
        <w:rPr>
          <w:rFonts w:asciiTheme="minorHAnsi" w:hAnsiTheme="minorHAnsi" w:cstheme="minorHAnsi"/>
          <w:i/>
          <w:lang w:eastAsia="fr-FR"/>
        </w:rPr>
      </w:pPr>
      <w:r w:rsidRPr="00863EF5">
        <w:rPr>
          <w:rFonts w:asciiTheme="minorHAnsi" w:hAnsiTheme="minorHAnsi" w:cstheme="minorHAnsi"/>
          <w:i/>
          <w:lang w:eastAsia="fr-FR"/>
        </w:rPr>
        <w:t>Web pages, ESRF or ILL scientists, ILL Industry Liaison Office, ESRF Business Development Office, Social Networks, Mailing campaign, Other</w:t>
      </w:r>
    </w:p>
    <w:p w14:paraId="62F78344"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7F55994" w14:textId="5D18C868" w:rsidR="00B13C15" w:rsidRPr="00863EF5" w:rsidRDefault="009F6FE1" w:rsidP="00AB603D">
      <w:pPr>
        <w:suppressAutoHyphens w:val="0"/>
        <w:spacing w:after="0"/>
        <w:rPr>
          <w:rFonts w:asciiTheme="minorHAnsi" w:hAnsiTheme="minorHAnsi" w:cstheme="minorHAnsi"/>
        </w:rPr>
      </w:pPr>
      <w:r w:rsidRPr="00863EF5">
        <w:rPr>
          <w:rFonts w:asciiTheme="minorHAnsi" w:hAnsiTheme="minorHAnsi" w:cstheme="minorHAnsi"/>
        </w:rPr>
        <w:t>……………………………………………………………………………………………………………………………………………………………</w:t>
      </w:r>
    </w:p>
    <w:p w14:paraId="5A7A563C" w14:textId="77777777" w:rsidR="00F83F3D" w:rsidRPr="00863EF5" w:rsidRDefault="00466554" w:rsidP="00B13C15">
      <w:pPr>
        <w:pStyle w:val="Heading2"/>
        <w:numPr>
          <w:ilvl w:val="1"/>
          <w:numId w:val="6"/>
        </w:numPr>
        <w:rPr>
          <w:rFonts w:asciiTheme="minorHAnsi" w:hAnsiTheme="minorHAnsi" w:cstheme="minorHAnsi"/>
          <w:b/>
          <w:color w:val="auto"/>
          <w:lang w:eastAsia="fr-FR"/>
        </w:rPr>
      </w:pPr>
      <w:r w:rsidRPr="00863EF5">
        <w:rPr>
          <w:rFonts w:asciiTheme="minorHAnsi" w:hAnsiTheme="minorHAnsi" w:cstheme="minorHAnsi"/>
          <w:b/>
          <w:color w:val="auto"/>
          <w:lang w:eastAsia="fr-FR"/>
        </w:rPr>
        <w:t>Basic information on partner contributions to the project</w:t>
      </w:r>
    </w:p>
    <w:p w14:paraId="224B22FA" w14:textId="77777777" w:rsidR="00BE07E3" w:rsidRPr="00863EF5" w:rsidRDefault="00F83F3D" w:rsidP="00B13C15">
      <w:pPr>
        <w:rPr>
          <w:rFonts w:asciiTheme="minorHAnsi" w:hAnsiTheme="minorHAnsi" w:cstheme="minorHAnsi"/>
          <w:lang w:eastAsia="fr-FR"/>
        </w:rPr>
      </w:pPr>
      <w:r w:rsidRPr="00863EF5">
        <w:rPr>
          <w:rFonts w:asciiTheme="minorHAnsi" w:hAnsiTheme="minorHAnsi" w:cstheme="minorHAnsi"/>
          <w:lang w:eastAsia="fr-FR"/>
        </w:rPr>
        <w:t>This information is requested to help speed up the preparation of a collaboration agreement should the PhD project proposal be selected.</w:t>
      </w:r>
    </w:p>
    <w:p w14:paraId="378988DE" w14:textId="77777777" w:rsidR="00BE07E3" w:rsidRPr="00863EF5" w:rsidRDefault="00BE07E3" w:rsidP="00BE07E3">
      <w:pPr>
        <w:pStyle w:val="PlainText"/>
        <w:jc w:val="both"/>
        <w:rPr>
          <w:rFonts w:asciiTheme="minorHAnsi" w:hAnsiTheme="minorHAnsi" w:cstheme="minorHAnsi"/>
          <w:szCs w:val="22"/>
          <w:lang w:val="en-US"/>
        </w:rPr>
      </w:pPr>
      <w:r w:rsidRPr="00863EF5">
        <w:rPr>
          <w:rFonts w:asciiTheme="minorHAnsi" w:eastAsia="Times New Roman" w:hAnsiTheme="minorHAnsi" w:cstheme="minorHAnsi"/>
          <w:szCs w:val="22"/>
          <w:lang w:val="en-US"/>
        </w:rPr>
        <w:t xml:space="preserve">ESRF </w:t>
      </w:r>
      <w:r w:rsidRPr="00863EF5">
        <w:rPr>
          <w:rFonts w:asciiTheme="minorHAnsi" w:hAnsiTheme="minorHAnsi" w:cstheme="minorHAnsi"/>
          <w:szCs w:val="22"/>
          <w:lang w:val="en-US"/>
        </w:rPr>
        <w:t xml:space="preserve">possesses valuable expertise within the field of </w:t>
      </w:r>
      <w:r w:rsidRPr="00863EF5">
        <w:rPr>
          <w:rFonts w:asciiTheme="minorHAnsi" w:hAnsiTheme="minorHAnsi" w:cstheme="minorHAnsi"/>
          <w:szCs w:val="22"/>
          <w:highlight w:val="yellow"/>
          <w:lang w:val="en-US"/>
        </w:rPr>
        <w:t>XXXXXX</w:t>
      </w:r>
      <w:r w:rsidRPr="00863EF5">
        <w:rPr>
          <w:rFonts w:asciiTheme="minorHAnsi" w:hAnsiTheme="minorHAnsi" w:cstheme="minorHAnsi"/>
          <w:szCs w:val="22"/>
          <w:lang w:val="en-US"/>
        </w:rPr>
        <w:t xml:space="preserve">, in particular synchrotron X-rays applied to </w:t>
      </w:r>
      <w:r w:rsidRPr="00863EF5">
        <w:rPr>
          <w:rFonts w:asciiTheme="minorHAnsi" w:hAnsiTheme="minorHAnsi" w:cstheme="minorHAnsi"/>
          <w:szCs w:val="22"/>
          <w:highlight w:val="yellow"/>
          <w:lang w:val="en-US"/>
        </w:rPr>
        <w:t>XXXXXX</w:t>
      </w:r>
      <w:r w:rsidRPr="00863EF5">
        <w:rPr>
          <w:rFonts w:asciiTheme="minorHAnsi" w:hAnsiTheme="minorHAnsi" w:cstheme="minorHAnsi"/>
          <w:szCs w:val="22"/>
          <w:lang w:val="en-US"/>
        </w:rPr>
        <w:t xml:space="preserve">. ESRF will therefore contribute its know-how of </w:t>
      </w:r>
      <w:r w:rsidRPr="00863EF5">
        <w:rPr>
          <w:rFonts w:asciiTheme="minorHAnsi" w:hAnsiTheme="minorHAnsi" w:cstheme="minorHAnsi"/>
          <w:szCs w:val="22"/>
          <w:highlight w:val="yellow"/>
          <w:lang w:val="en-US"/>
        </w:rPr>
        <w:t>XXXXX</w:t>
      </w:r>
      <w:r w:rsidRPr="00863EF5">
        <w:rPr>
          <w:rFonts w:asciiTheme="minorHAnsi" w:hAnsiTheme="minorHAnsi" w:cstheme="minorHAnsi"/>
          <w:szCs w:val="22"/>
          <w:lang w:val="en-US"/>
        </w:rPr>
        <w:t xml:space="preserve"> techniques, especially </w:t>
      </w:r>
      <w:r w:rsidRPr="00863EF5">
        <w:rPr>
          <w:rFonts w:asciiTheme="minorHAnsi" w:hAnsiTheme="minorHAnsi" w:cstheme="minorHAnsi"/>
          <w:szCs w:val="22"/>
          <w:highlight w:val="yellow"/>
          <w:lang w:val="en-US"/>
        </w:rPr>
        <w:t>XXXX</w:t>
      </w:r>
      <w:r w:rsidRPr="00863EF5">
        <w:rPr>
          <w:rFonts w:asciiTheme="minorHAnsi" w:hAnsiTheme="minorHAnsi" w:cstheme="minorHAnsi"/>
          <w:szCs w:val="22"/>
          <w:lang w:val="en-US"/>
        </w:rPr>
        <w:t xml:space="preserve"> and </w:t>
      </w:r>
      <w:r w:rsidRPr="00863EF5">
        <w:rPr>
          <w:rFonts w:asciiTheme="minorHAnsi" w:hAnsiTheme="minorHAnsi" w:cstheme="minorHAnsi"/>
          <w:szCs w:val="22"/>
          <w:highlight w:val="yellow"/>
          <w:lang w:val="en-US"/>
        </w:rPr>
        <w:t>XXXX</w:t>
      </w:r>
      <w:r w:rsidRPr="00863EF5">
        <w:rPr>
          <w:rFonts w:asciiTheme="minorHAnsi" w:hAnsiTheme="minorHAnsi" w:cstheme="minorHAnsi"/>
          <w:szCs w:val="22"/>
          <w:lang w:val="en-US"/>
        </w:rPr>
        <w:t xml:space="preserve"> to the Research Project (as defined below).</w:t>
      </w:r>
    </w:p>
    <w:p w14:paraId="32548165" w14:textId="77777777" w:rsidR="00BE07E3" w:rsidRPr="00863EF5" w:rsidRDefault="00BE07E3" w:rsidP="00BE07E3">
      <w:pPr>
        <w:pStyle w:val="PlainText"/>
        <w:jc w:val="both"/>
        <w:rPr>
          <w:rFonts w:asciiTheme="minorHAnsi" w:hAnsiTheme="minorHAnsi" w:cstheme="minorHAnsi"/>
          <w:szCs w:val="22"/>
          <w:lang w:val="en-US"/>
        </w:rPr>
      </w:pPr>
    </w:p>
    <w:p w14:paraId="6EF4C3E0" w14:textId="77777777" w:rsidR="00E929E7" w:rsidRPr="00863EF5" w:rsidRDefault="00E929E7" w:rsidP="00E929E7">
      <w:pPr>
        <w:pStyle w:val="PlainText"/>
        <w:jc w:val="both"/>
        <w:rPr>
          <w:rFonts w:asciiTheme="minorHAnsi" w:hAnsiTheme="minorHAnsi" w:cstheme="minorHAnsi"/>
          <w:szCs w:val="22"/>
          <w:lang w:val="en-US"/>
        </w:rPr>
      </w:pPr>
      <w:r w:rsidRPr="00863EF5">
        <w:rPr>
          <w:rFonts w:asciiTheme="minorHAnsi" w:eastAsia="Times New Roman" w:hAnsiTheme="minorHAnsi" w:cstheme="minorHAnsi"/>
          <w:szCs w:val="22"/>
          <w:lang w:val="en-US"/>
        </w:rPr>
        <w:t xml:space="preserve">ILL </w:t>
      </w:r>
      <w:r w:rsidRPr="00863EF5">
        <w:rPr>
          <w:rFonts w:asciiTheme="minorHAnsi" w:hAnsiTheme="minorHAnsi" w:cstheme="minorHAnsi"/>
          <w:szCs w:val="22"/>
          <w:lang w:val="en-US"/>
        </w:rPr>
        <w:t xml:space="preserve">possesses valuable expertise within the field of </w:t>
      </w:r>
      <w:r w:rsidRPr="00863EF5">
        <w:rPr>
          <w:rFonts w:asciiTheme="minorHAnsi" w:hAnsiTheme="minorHAnsi" w:cstheme="minorHAnsi"/>
          <w:szCs w:val="22"/>
          <w:highlight w:val="yellow"/>
          <w:lang w:val="en-US"/>
        </w:rPr>
        <w:t>XXXXXX</w:t>
      </w:r>
      <w:r w:rsidRPr="00863EF5">
        <w:rPr>
          <w:rFonts w:asciiTheme="minorHAnsi" w:hAnsiTheme="minorHAnsi" w:cstheme="minorHAnsi"/>
          <w:szCs w:val="22"/>
          <w:lang w:val="en-US"/>
        </w:rPr>
        <w:t xml:space="preserve">, in particular neutrons techniques applied to </w:t>
      </w:r>
      <w:r w:rsidRPr="00863EF5">
        <w:rPr>
          <w:rFonts w:asciiTheme="minorHAnsi" w:hAnsiTheme="minorHAnsi" w:cstheme="minorHAnsi"/>
          <w:szCs w:val="22"/>
          <w:highlight w:val="yellow"/>
          <w:lang w:val="en-US"/>
        </w:rPr>
        <w:t>XXXXXX</w:t>
      </w:r>
      <w:r w:rsidRPr="00863EF5">
        <w:rPr>
          <w:rFonts w:asciiTheme="minorHAnsi" w:hAnsiTheme="minorHAnsi" w:cstheme="minorHAnsi"/>
          <w:szCs w:val="22"/>
          <w:lang w:val="en-US"/>
        </w:rPr>
        <w:t xml:space="preserve">. ILL will therefore contribute its know-how of </w:t>
      </w:r>
      <w:r w:rsidRPr="00863EF5">
        <w:rPr>
          <w:rFonts w:asciiTheme="minorHAnsi" w:hAnsiTheme="minorHAnsi" w:cstheme="minorHAnsi"/>
          <w:szCs w:val="22"/>
          <w:highlight w:val="yellow"/>
          <w:lang w:val="en-US"/>
        </w:rPr>
        <w:t>XXXXX</w:t>
      </w:r>
      <w:r w:rsidRPr="00863EF5">
        <w:rPr>
          <w:rFonts w:asciiTheme="minorHAnsi" w:hAnsiTheme="minorHAnsi" w:cstheme="minorHAnsi"/>
          <w:szCs w:val="22"/>
          <w:lang w:val="en-US"/>
        </w:rPr>
        <w:t xml:space="preserve"> techniques, especially </w:t>
      </w:r>
      <w:r w:rsidRPr="00863EF5">
        <w:rPr>
          <w:rFonts w:asciiTheme="minorHAnsi" w:hAnsiTheme="minorHAnsi" w:cstheme="minorHAnsi"/>
          <w:szCs w:val="22"/>
          <w:highlight w:val="yellow"/>
          <w:lang w:val="en-US"/>
        </w:rPr>
        <w:t>XXXX</w:t>
      </w:r>
      <w:r w:rsidRPr="00863EF5">
        <w:rPr>
          <w:rFonts w:asciiTheme="minorHAnsi" w:hAnsiTheme="minorHAnsi" w:cstheme="minorHAnsi"/>
          <w:szCs w:val="22"/>
          <w:lang w:val="en-US"/>
        </w:rPr>
        <w:t xml:space="preserve"> and </w:t>
      </w:r>
      <w:r w:rsidRPr="00863EF5">
        <w:rPr>
          <w:rFonts w:asciiTheme="minorHAnsi" w:hAnsiTheme="minorHAnsi" w:cstheme="minorHAnsi"/>
          <w:szCs w:val="22"/>
          <w:highlight w:val="yellow"/>
          <w:lang w:val="en-US"/>
        </w:rPr>
        <w:t>XXXX</w:t>
      </w:r>
      <w:r w:rsidRPr="00863EF5">
        <w:rPr>
          <w:rFonts w:asciiTheme="minorHAnsi" w:hAnsiTheme="minorHAnsi" w:cstheme="minorHAnsi"/>
          <w:szCs w:val="22"/>
          <w:lang w:val="en-US"/>
        </w:rPr>
        <w:t xml:space="preserve"> to the Research Project (as defined below).</w:t>
      </w:r>
    </w:p>
    <w:p w14:paraId="3F0B4D74" w14:textId="77777777" w:rsidR="00F83F3D" w:rsidRPr="00863EF5" w:rsidRDefault="00F83F3D" w:rsidP="00E929E7">
      <w:pPr>
        <w:pStyle w:val="PlainText"/>
        <w:jc w:val="both"/>
        <w:rPr>
          <w:rFonts w:asciiTheme="minorHAnsi" w:hAnsiTheme="minorHAnsi" w:cstheme="minorHAnsi"/>
          <w:sz w:val="24"/>
          <w:szCs w:val="24"/>
          <w:lang w:val="en-US"/>
        </w:rPr>
      </w:pPr>
    </w:p>
    <w:p w14:paraId="2FA73654" w14:textId="77777777" w:rsidR="00601D93" w:rsidRPr="00863EF5" w:rsidRDefault="00601D93" w:rsidP="00BE07E3">
      <w:pPr>
        <w:spacing w:after="0" w:line="320" w:lineRule="atLeast"/>
        <w:ind w:right="29"/>
        <w:jc w:val="both"/>
        <w:rPr>
          <w:rFonts w:asciiTheme="minorHAnsi" w:hAnsiTheme="minorHAnsi" w:cstheme="minorHAnsi"/>
          <w:sz w:val="24"/>
          <w:szCs w:val="24"/>
        </w:rPr>
      </w:pPr>
      <w:r w:rsidRPr="00863EF5">
        <w:rPr>
          <w:rFonts w:asciiTheme="minorHAnsi" w:hAnsiTheme="minorHAnsi" w:cstheme="minorHAnsi"/>
          <w:sz w:val="24"/>
          <w:szCs w:val="24"/>
        </w:rPr>
        <w:t xml:space="preserve">The COMPANY is performing R&amp;D in the area of </w:t>
      </w:r>
      <w:r w:rsidRPr="00863EF5">
        <w:rPr>
          <w:rFonts w:asciiTheme="minorHAnsi" w:hAnsiTheme="minorHAnsi" w:cstheme="minorHAnsi"/>
          <w:sz w:val="24"/>
          <w:szCs w:val="24"/>
          <w:highlight w:val="yellow"/>
        </w:rPr>
        <w:t>XXXX</w:t>
      </w:r>
      <w:r w:rsidRPr="00863EF5">
        <w:rPr>
          <w:rFonts w:asciiTheme="minorHAnsi" w:hAnsiTheme="minorHAnsi" w:cstheme="minorHAnsi"/>
          <w:sz w:val="24"/>
          <w:szCs w:val="24"/>
        </w:rPr>
        <w:t xml:space="preserve"> and has developed expertise and associated know how within the field of </w:t>
      </w:r>
      <w:r w:rsidRPr="00863EF5">
        <w:rPr>
          <w:rFonts w:asciiTheme="minorHAnsi" w:hAnsiTheme="minorHAnsi" w:cstheme="minorHAnsi"/>
          <w:sz w:val="24"/>
          <w:szCs w:val="24"/>
          <w:highlight w:val="yellow"/>
        </w:rPr>
        <w:t>XXXXX</w:t>
      </w:r>
      <w:r w:rsidRPr="00863EF5">
        <w:rPr>
          <w:rFonts w:asciiTheme="minorHAnsi" w:hAnsiTheme="minorHAnsi" w:cstheme="minorHAnsi"/>
          <w:sz w:val="24"/>
          <w:szCs w:val="24"/>
        </w:rPr>
        <w:t xml:space="preserve">, in particular </w:t>
      </w:r>
      <w:r w:rsidRPr="00863EF5">
        <w:rPr>
          <w:rFonts w:asciiTheme="minorHAnsi" w:hAnsiTheme="minorHAnsi" w:cstheme="minorHAnsi"/>
          <w:sz w:val="24"/>
          <w:szCs w:val="24"/>
          <w:highlight w:val="yellow"/>
        </w:rPr>
        <w:t>XXXXX</w:t>
      </w:r>
      <w:r w:rsidRPr="00863EF5">
        <w:rPr>
          <w:rFonts w:asciiTheme="minorHAnsi" w:hAnsiTheme="minorHAnsi" w:cstheme="minorHAnsi"/>
          <w:sz w:val="24"/>
          <w:szCs w:val="24"/>
        </w:rPr>
        <w:t>.</w:t>
      </w:r>
    </w:p>
    <w:p w14:paraId="3CDC1087" w14:textId="77777777" w:rsidR="00601D93" w:rsidRPr="00863EF5" w:rsidRDefault="00601D93" w:rsidP="00BE07E3">
      <w:pPr>
        <w:spacing w:after="0" w:line="320" w:lineRule="atLeast"/>
        <w:ind w:right="29"/>
        <w:jc w:val="both"/>
        <w:rPr>
          <w:rFonts w:asciiTheme="minorHAnsi" w:hAnsiTheme="minorHAnsi" w:cstheme="minorHAnsi"/>
          <w:sz w:val="24"/>
          <w:szCs w:val="24"/>
        </w:rPr>
      </w:pPr>
    </w:p>
    <w:p w14:paraId="6172E6FA" w14:textId="77777777" w:rsidR="00601D93" w:rsidRPr="00863EF5" w:rsidRDefault="00601D93" w:rsidP="00601D93">
      <w:pPr>
        <w:spacing w:after="0" w:line="320" w:lineRule="atLeast"/>
        <w:ind w:right="29"/>
        <w:jc w:val="both"/>
        <w:rPr>
          <w:rFonts w:asciiTheme="minorHAnsi" w:eastAsia="Times New Roman" w:hAnsiTheme="minorHAnsi" w:cstheme="minorHAnsi"/>
          <w:sz w:val="24"/>
          <w:szCs w:val="24"/>
          <w:lang w:val="en-US"/>
        </w:rPr>
      </w:pPr>
      <w:r w:rsidRPr="00863EF5">
        <w:rPr>
          <w:rFonts w:asciiTheme="minorHAnsi" w:hAnsiTheme="minorHAnsi" w:cstheme="minorHAnsi"/>
          <w:sz w:val="24"/>
          <w:szCs w:val="24"/>
        </w:rPr>
        <w:t xml:space="preserve">The UNIVERSITY is a research and teaching institution and possesses particular skills and expertise in the field of </w:t>
      </w:r>
      <w:r w:rsidRPr="00863EF5">
        <w:rPr>
          <w:rFonts w:asciiTheme="minorHAnsi" w:hAnsiTheme="minorHAnsi" w:cstheme="minorHAnsi"/>
          <w:sz w:val="24"/>
          <w:szCs w:val="24"/>
          <w:highlight w:val="yellow"/>
        </w:rPr>
        <w:t>XXXX</w:t>
      </w:r>
      <w:r w:rsidRPr="00863EF5">
        <w:rPr>
          <w:rFonts w:asciiTheme="minorHAnsi" w:hAnsiTheme="minorHAnsi" w:cstheme="minorHAnsi"/>
          <w:sz w:val="24"/>
          <w:szCs w:val="24"/>
        </w:rPr>
        <w:t xml:space="preserve">. In particular, </w:t>
      </w:r>
      <w:r w:rsidRPr="00863EF5">
        <w:rPr>
          <w:rFonts w:asciiTheme="minorHAnsi" w:hAnsiTheme="minorHAnsi" w:cstheme="minorHAnsi"/>
          <w:sz w:val="24"/>
          <w:szCs w:val="24"/>
          <w:highlight w:val="yellow"/>
        </w:rPr>
        <w:t>XXXXX</w:t>
      </w:r>
      <w:r w:rsidRPr="00863EF5">
        <w:rPr>
          <w:rFonts w:asciiTheme="minorHAnsi" w:hAnsiTheme="minorHAnsi" w:cstheme="minorHAnsi"/>
          <w:sz w:val="24"/>
          <w:szCs w:val="24"/>
        </w:rPr>
        <w:t>.</w:t>
      </w:r>
    </w:p>
    <w:p w14:paraId="10140028" w14:textId="77777777" w:rsidR="00BE07E3" w:rsidRPr="00863EF5" w:rsidRDefault="00BE07E3" w:rsidP="00BE07E3">
      <w:pPr>
        <w:spacing w:after="0" w:line="320" w:lineRule="atLeast"/>
        <w:ind w:right="29"/>
        <w:jc w:val="both"/>
        <w:rPr>
          <w:rFonts w:asciiTheme="minorHAnsi" w:eastAsia="Times New Roman" w:hAnsiTheme="minorHAnsi" w:cstheme="minorHAnsi"/>
          <w:sz w:val="24"/>
          <w:szCs w:val="24"/>
          <w:lang w:val="en-US"/>
        </w:rPr>
      </w:pPr>
    </w:p>
    <w:p w14:paraId="6A56B141" w14:textId="048319F4" w:rsidR="009F6FE1" w:rsidRPr="00863EF5" w:rsidRDefault="009F6FE1">
      <w:pPr>
        <w:suppressAutoHyphens w:val="0"/>
        <w:spacing w:after="0"/>
        <w:rPr>
          <w:rFonts w:asciiTheme="minorHAnsi" w:eastAsia="Times New Roman" w:hAnsiTheme="minorHAnsi" w:cstheme="minorHAnsi"/>
          <w:sz w:val="24"/>
          <w:szCs w:val="24"/>
          <w:lang w:val="en-US"/>
        </w:rPr>
      </w:pPr>
      <w:r w:rsidRPr="00863EF5">
        <w:rPr>
          <w:rFonts w:asciiTheme="minorHAnsi" w:eastAsia="Times New Roman" w:hAnsiTheme="minorHAnsi" w:cstheme="minorHAnsi"/>
          <w:sz w:val="24"/>
          <w:szCs w:val="24"/>
          <w:lang w:val="en-US"/>
        </w:rPr>
        <w:br w:type="page"/>
      </w:r>
    </w:p>
    <w:p w14:paraId="1ADB09B2" w14:textId="77777777" w:rsidR="00D36B90" w:rsidRPr="00863EF5" w:rsidRDefault="00B13C15" w:rsidP="00D36B90">
      <w:pPr>
        <w:pStyle w:val="Heading2"/>
        <w:numPr>
          <w:ilvl w:val="1"/>
          <w:numId w:val="6"/>
        </w:numPr>
        <w:rPr>
          <w:rFonts w:asciiTheme="minorHAnsi" w:hAnsiTheme="minorHAnsi" w:cstheme="minorHAnsi"/>
          <w:b/>
          <w:color w:val="auto"/>
          <w:lang w:eastAsia="fr-FR"/>
        </w:rPr>
      </w:pPr>
      <w:r w:rsidRPr="00863EF5">
        <w:rPr>
          <w:rFonts w:asciiTheme="minorHAnsi" w:hAnsiTheme="minorHAnsi" w:cstheme="minorHAnsi"/>
          <w:b/>
          <w:color w:val="auto"/>
          <w:lang w:eastAsia="fr-FR"/>
        </w:rPr>
        <w:lastRenderedPageBreak/>
        <w:t>Administrative information</w:t>
      </w:r>
    </w:p>
    <w:p w14:paraId="600FA789" w14:textId="77777777" w:rsidR="00D36B90" w:rsidRPr="00863EF5" w:rsidRDefault="00D36B90" w:rsidP="005962A0">
      <w:pPr>
        <w:jc w:val="both"/>
        <w:rPr>
          <w:rFonts w:asciiTheme="minorHAnsi" w:hAnsiTheme="minorHAnsi" w:cstheme="minorHAnsi"/>
          <w:lang w:eastAsia="fr-FR"/>
        </w:rPr>
      </w:pPr>
      <w:r w:rsidRPr="00863EF5">
        <w:rPr>
          <w:rFonts w:asciiTheme="minorHAnsi" w:hAnsiTheme="minorHAnsi" w:cstheme="minorHAnsi"/>
          <w:lang w:eastAsia="fr-FR"/>
        </w:rPr>
        <w:t>In general all InnovaXN PhD projects have 36 months supported by the programme with the students concerned having work contracts carried by the ESRF or ILL during the whole duration of the PhD for these 36 months. Students recruited from the second project call of InnovaXN are expected to start on 7 September 2021 (to be confirmed).</w:t>
      </w:r>
    </w:p>
    <w:p w14:paraId="539B239C" w14:textId="6EDC5047" w:rsidR="00B13C15" w:rsidRPr="00863EF5" w:rsidRDefault="00B13C15" w:rsidP="00B13C15">
      <w:pPr>
        <w:pStyle w:val="ListParagraph"/>
        <w:numPr>
          <w:ilvl w:val="0"/>
          <w:numId w:val="17"/>
        </w:numPr>
        <w:autoSpaceDE w:val="0"/>
        <w:autoSpaceDN w:val="0"/>
        <w:adjustRightInd w:val="0"/>
        <w:spacing w:after="60"/>
        <w:rPr>
          <w:rFonts w:asciiTheme="minorHAnsi" w:hAnsiTheme="minorHAnsi" w:cstheme="minorHAnsi"/>
          <w:b/>
          <w:lang w:eastAsia="fr-FR"/>
        </w:rPr>
      </w:pPr>
      <w:r w:rsidRPr="00863EF5">
        <w:rPr>
          <w:rFonts w:asciiTheme="minorHAnsi" w:hAnsiTheme="minorHAnsi" w:cstheme="minorHAnsi"/>
          <w:b/>
          <w:lang w:eastAsia="fr-FR"/>
        </w:rPr>
        <w:t>Industrial administrative information</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2"/>
        <w:gridCol w:w="4354"/>
      </w:tblGrid>
      <w:tr w:rsidR="005962A0" w:rsidRPr="00863EF5" w14:paraId="79430045" w14:textId="77777777" w:rsidTr="00863EF5">
        <w:trPr>
          <w:trHeight w:val="1237"/>
        </w:trPr>
        <w:tc>
          <w:tcPr>
            <w:tcW w:w="5612" w:type="dxa"/>
          </w:tcPr>
          <w:p w14:paraId="518EF648" w14:textId="77777777" w:rsidR="005962A0" w:rsidRPr="00863EF5" w:rsidRDefault="005962A0" w:rsidP="005962A0">
            <w:pPr>
              <w:autoSpaceDE w:val="0"/>
              <w:autoSpaceDN w:val="0"/>
              <w:adjustRightInd w:val="0"/>
              <w:spacing w:after="0"/>
              <w:rPr>
                <w:rFonts w:asciiTheme="minorHAnsi" w:hAnsiTheme="minorHAnsi" w:cstheme="minorHAnsi"/>
                <w:i/>
                <w:sz w:val="20"/>
                <w:szCs w:val="20"/>
                <w:lang w:eastAsia="fr-FR"/>
              </w:rPr>
            </w:pPr>
            <w:r w:rsidRPr="00863EF5">
              <w:rPr>
                <w:rFonts w:asciiTheme="minorHAnsi" w:hAnsiTheme="minorHAnsi" w:cstheme="minorHAnsi"/>
                <w:b/>
                <w:sz w:val="20"/>
                <w:szCs w:val="20"/>
              </w:rPr>
              <w:t>Total duration of secondment at the company/enterprise as industrial partner</w:t>
            </w:r>
            <w:r w:rsidRPr="00863EF5">
              <w:rPr>
                <w:rFonts w:asciiTheme="minorHAnsi" w:hAnsiTheme="minorHAnsi" w:cstheme="minorHAnsi"/>
                <w:sz w:val="20"/>
                <w:szCs w:val="20"/>
                <w:lang w:eastAsia="fr-FR"/>
              </w:rPr>
              <w:t xml:space="preserve">? </w:t>
            </w:r>
          </w:p>
          <w:p w14:paraId="131D8DB8" w14:textId="7C23D55B" w:rsidR="005962A0" w:rsidRPr="00863EF5" w:rsidRDefault="005962A0" w:rsidP="005962A0">
            <w:pPr>
              <w:autoSpaceDE w:val="0"/>
              <w:autoSpaceDN w:val="0"/>
              <w:adjustRightInd w:val="0"/>
              <w:spacing w:after="0"/>
              <w:rPr>
                <w:rFonts w:asciiTheme="minorHAnsi" w:hAnsiTheme="minorHAnsi" w:cstheme="minorHAnsi"/>
                <w:i/>
                <w:sz w:val="20"/>
                <w:szCs w:val="20"/>
                <w:lang w:eastAsia="fr-FR"/>
              </w:rPr>
            </w:pPr>
            <w:r w:rsidRPr="00863EF5">
              <w:rPr>
                <w:rFonts w:asciiTheme="minorHAnsi" w:hAnsiTheme="minorHAnsi" w:cstheme="minorHAnsi"/>
                <w:i/>
                <w:sz w:val="20"/>
                <w:szCs w:val="20"/>
                <w:lang w:eastAsia="fr-FR"/>
              </w:rPr>
              <w:t>Minimum 3 months at the industrial partner. The total secondment duration to all partners (academic and industrial) is limited to 6 months.</w:t>
            </w:r>
          </w:p>
        </w:tc>
        <w:tc>
          <w:tcPr>
            <w:tcW w:w="4354" w:type="dxa"/>
          </w:tcPr>
          <w:p w14:paraId="6FD27E45"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32446695" w14:textId="77777777" w:rsidTr="00863EF5">
        <w:trPr>
          <w:trHeight w:val="1735"/>
        </w:trPr>
        <w:tc>
          <w:tcPr>
            <w:tcW w:w="5612" w:type="dxa"/>
          </w:tcPr>
          <w:p w14:paraId="1A6E43CA"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1</w:t>
            </w:r>
            <w:r w:rsidRPr="00863EF5">
              <w:rPr>
                <w:rFonts w:asciiTheme="minorHAnsi" w:hAnsiTheme="minorHAnsi" w:cstheme="minorHAnsi"/>
                <w:b/>
                <w:sz w:val="20"/>
                <w:szCs w:val="20"/>
                <w:vertAlign w:val="superscript"/>
                <w:lang w:eastAsia="fr-FR"/>
              </w:rPr>
              <w:t>st</w:t>
            </w:r>
            <w:r w:rsidRPr="00863EF5">
              <w:rPr>
                <w:rFonts w:asciiTheme="minorHAnsi" w:hAnsiTheme="minorHAnsi" w:cstheme="minorHAnsi"/>
                <w:b/>
                <w:sz w:val="20"/>
                <w:szCs w:val="20"/>
                <w:lang w:eastAsia="fr-FR"/>
              </w:rPr>
              <w:t xml:space="preserve"> legal representative authorised to sign the collaboration agreement.</w:t>
            </w:r>
          </w:p>
          <w:p w14:paraId="132B6571"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02DF575A"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4D26CD1E"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354" w:type="dxa"/>
          </w:tcPr>
          <w:p w14:paraId="6497E54B"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387B7142" w14:textId="77777777" w:rsidTr="00863EF5">
        <w:trPr>
          <w:trHeight w:val="1840"/>
        </w:trPr>
        <w:tc>
          <w:tcPr>
            <w:tcW w:w="5612" w:type="dxa"/>
          </w:tcPr>
          <w:p w14:paraId="05203108"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2</w:t>
            </w:r>
            <w:r w:rsidRPr="00863EF5">
              <w:rPr>
                <w:rFonts w:asciiTheme="minorHAnsi" w:hAnsiTheme="minorHAnsi" w:cstheme="minorHAnsi"/>
                <w:b/>
                <w:sz w:val="20"/>
                <w:szCs w:val="20"/>
                <w:vertAlign w:val="superscript"/>
                <w:lang w:eastAsia="fr-FR"/>
              </w:rPr>
              <w:t>nd</w:t>
            </w:r>
            <w:r w:rsidRPr="00863EF5">
              <w:rPr>
                <w:rFonts w:asciiTheme="minorHAnsi" w:hAnsiTheme="minorHAnsi" w:cstheme="minorHAnsi"/>
                <w:b/>
                <w:sz w:val="20"/>
                <w:szCs w:val="20"/>
                <w:lang w:eastAsia="fr-FR"/>
              </w:rPr>
              <w:t xml:space="preserve"> legal representative authorised to sign the collaboration agreement (if required)</w:t>
            </w:r>
          </w:p>
          <w:p w14:paraId="3F05BDA6"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5A49568E"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4A8A69D7"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354" w:type="dxa"/>
          </w:tcPr>
          <w:p w14:paraId="3B0B384B"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5626AD0F" w14:textId="77777777" w:rsidTr="00863EF5">
        <w:trPr>
          <w:trHeight w:val="703"/>
        </w:trPr>
        <w:tc>
          <w:tcPr>
            <w:tcW w:w="5612" w:type="dxa"/>
          </w:tcPr>
          <w:p w14:paraId="72B4CCE9" w14:textId="550E123D"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b/>
                <w:sz w:val="20"/>
                <w:szCs w:val="20"/>
                <w:lang w:eastAsia="fr-FR"/>
              </w:rPr>
              <w:t>Budget</w:t>
            </w:r>
            <w:r w:rsidR="00BC41DE" w:rsidRPr="00863EF5">
              <w:rPr>
                <w:rFonts w:asciiTheme="minorHAnsi" w:hAnsiTheme="minorHAnsi" w:cstheme="minorHAnsi"/>
                <w:b/>
                <w:sz w:val="20"/>
                <w:szCs w:val="20"/>
                <w:lang w:eastAsia="fr-FR"/>
              </w:rPr>
              <w:t xml:space="preserve"> </w:t>
            </w:r>
            <w:r w:rsidRPr="00863EF5">
              <w:rPr>
                <w:rFonts w:asciiTheme="minorHAnsi" w:hAnsiTheme="minorHAnsi" w:cstheme="minorHAnsi"/>
                <w:b/>
                <w:sz w:val="20"/>
                <w:szCs w:val="20"/>
                <w:lang w:eastAsia="fr-FR"/>
              </w:rPr>
              <w:t>&amp; resources</w:t>
            </w:r>
            <w:r w:rsidRPr="00863EF5">
              <w:rPr>
                <w:rFonts w:asciiTheme="minorHAnsi" w:hAnsiTheme="minorHAnsi" w:cstheme="minorHAnsi"/>
                <w:sz w:val="20"/>
                <w:szCs w:val="20"/>
                <w:lang w:eastAsia="fr-FR"/>
              </w:rPr>
              <w:t xml:space="preserve"> made available by the partner, if any (e.g. equipment, travel and accommodation, etc.)</w:t>
            </w:r>
          </w:p>
        </w:tc>
        <w:tc>
          <w:tcPr>
            <w:tcW w:w="4354" w:type="dxa"/>
          </w:tcPr>
          <w:p w14:paraId="1D2601FB"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0EDA4C84" w14:textId="77777777" w:rsidTr="00863EF5">
        <w:trPr>
          <w:trHeight w:val="1598"/>
        </w:trPr>
        <w:tc>
          <w:tcPr>
            <w:tcW w:w="5612" w:type="dxa"/>
          </w:tcPr>
          <w:p w14:paraId="24C9FF1A"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bookmarkStart w:id="15" w:name="OLE_LINK1"/>
            <w:r w:rsidRPr="00863EF5">
              <w:rPr>
                <w:rFonts w:asciiTheme="minorHAnsi" w:hAnsiTheme="minorHAnsi" w:cstheme="minorHAnsi"/>
                <w:b/>
                <w:sz w:val="20"/>
                <w:szCs w:val="20"/>
                <w:lang w:eastAsia="fr-FR"/>
              </w:rPr>
              <w:t>For administrative questions:</w:t>
            </w:r>
          </w:p>
          <w:p w14:paraId="744C5C7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First name, last name:</w:t>
            </w:r>
          </w:p>
          <w:p w14:paraId="3083264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p w14:paraId="326059B8" w14:textId="763FDD9B"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bookmarkEnd w:id="15"/>
            <w:r w:rsidRPr="00863EF5">
              <w:rPr>
                <w:rFonts w:asciiTheme="minorHAnsi" w:hAnsiTheme="minorHAnsi" w:cstheme="minorHAnsi"/>
                <w:sz w:val="20"/>
                <w:szCs w:val="20"/>
                <w:lang w:eastAsia="fr-FR"/>
              </w:rPr>
              <w:t>:</w:t>
            </w:r>
          </w:p>
        </w:tc>
        <w:tc>
          <w:tcPr>
            <w:tcW w:w="4354" w:type="dxa"/>
          </w:tcPr>
          <w:p w14:paraId="355EBF36" w14:textId="77777777" w:rsidR="005962A0" w:rsidRPr="00863EF5" w:rsidRDefault="005962A0" w:rsidP="00E52224">
            <w:pPr>
              <w:autoSpaceDE w:val="0"/>
              <w:autoSpaceDN w:val="0"/>
              <w:adjustRightInd w:val="0"/>
              <w:rPr>
                <w:rFonts w:asciiTheme="minorHAnsi" w:hAnsiTheme="minorHAnsi" w:cstheme="minorHAnsi"/>
                <w:sz w:val="20"/>
                <w:szCs w:val="20"/>
                <w:lang w:val="es-ES" w:eastAsia="fr-FR"/>
              </w:rPr>
            </w:pPr>
          </w:p>
        </w:tc>
      </w:tr>
      <w:tr w:rsidR="005962A0" w:rsidRPr="00863EF5" w14:paraId="29F8A72C" w14:textId="77777777" w:rsidTr="00863EF5">
        <w:trPr>
          <w:trHeight w:val="1598"/>
        </w:trPr>
        <w:tc>
          <w:tcPr>
            <w:tcW w:w="5612" w:type="dxa"/>
          </w:tcPr>
          <w:p w14:paraId="67B62BE2"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For financial questions:</w:t>
            </w:r>
          </w:p>
          <w:p w14:paraId="52BE6553"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First name, last name:</w:t>
            </w:r>
          </w:p>
          <w:p w14:paraId="6D421464"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p w14:paraId="1B15281B"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tc>
        <w:tc>
          <w:tcPr>
            <w:tcW w:w="4354" w:type="dxa"/>
          </w:tcPr>
          <w:p w14:paraId="15B05D51" w14:textId="77777777" w:rsidR="005962A0" w:rsidRPr="00863EF5" w:rsidRDefault="005962A0" w:rsidP="005962A0">
            <w:pPr>
              <w:autoSpaceDE w:val="0"/>
              <w:autoSpaceDN w:val="0"/>
              <w:adjustRightInd w:val="0"/>
              <w:jc w:val="right"/>
              <w:rPr>
                <w:rFonts w:asciiTheme="minorHAnsi" w:hAnsiTheme="minorHAnsi" w:cstheme="minorHAnsi"/>
                <w:sz w:val="20"/>
                <w:szCs w:val="20"/>
                <w:lang w:eastAsia="fr-FR"/>
              </w:rPr>
            </w:pPr>
          </w:p>
        </w:tc>
      </w:tr>
      <w:tr w:rsidR="005962A0" w:rsidRPr="00863EF5" w14:paraId="7F2C8EAC" w14:textId="77777777" w:rsidTr="00863EF5">
        <w:trPr>
          <w:trHeight w:val="1481"/>
        </w:trPr>
        <w:tc>
          <w:tcPr>
            <w:tcW w:w="5612" w:type="dxa"/>
          </w:tcPr>
          <w:p w14:paraId="4332060C"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Contact for legal aspects, if different from the above</w:t>
            </w:r>
          </w:p>
          <w:p w14:paraId="711EC3A3"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444436C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07F66629"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354" w:type="dxa"/>
          </w:tcPr>
          <w:p w14:paraId="12B9DBA9"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65570D4E" w14:textId="77777777" w:rsidTr="00863EF5">
        <w:trPr>
          <w:trHeight w:val="526"/>
        </w:trPr>
        <w:tc>
          <w:tcPr>
            <w:tcW w:w="5612" w:type="dxa"/>
          </w:tcPr>
          <w:p w14:paraId="6B6A6A19"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 xml:space="preserve">Please provide any </w:t>
            </w:r>
            <w:r w:rsidRPr="00863EF5">
              <w:rPr>
                <w:rFonts w:asciiTheme="minorHAnsi" w:hAnsiTheme="minorHAnsi" w:cstheme="minorHAnsi"/>
                <w:b/>
                <w:sz w:val="20"/>
                <w:szCs w:val="20"/>
                <w:lang w:eastAsia="fr-FR"/>
              </w:rPr>
              <w:t>further information</w:t>
            </w:r>
            <w:r w:rsidRPr="00863EF5">
              <w:rPr>
                <w:rFonts w:asciiTheme="minorHAnsi" w:hAnsiTheme="minorHAnsi" w:cstheme="minorHAnsi"/>
                <w:sz w:val="20"/>
                <w:szCs w:val="20"/>
                <w:lang w:eastAsia="fr-FR"/>
              </w:rPr>
              <w:t>, which may be important for establishing the collaboration agreement.</w:t>
            </w:r>
          </w:p>
        </w:tc>
        <w:tc>
          <w:tcPr>
            <w:tcW w:w="4354" w:type="dxa"/>
          </w:tcPr>
          <w:p w14:paraId="6C75269C"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bl>
    <w:p w14:paraId="29C50F42" w14:textId="77777777" w:rsidR="000D561B" w:rsidRPr="00863EF5" w:rsidRDefault="000D561B" w:rsidP="000D561B">
      <w:pPr>
        <w:pStyle w:val="ListParagraph"/>
        <w:numPr>
          <w:ilvl w:val="0"/>
          <w:numId w:val="17"/>
        </w:numPr>
        <w:autoSpaceDE w:val="0"/>
        <w:autoSpaceDN w:val="0"/>
        <w:adjustRightInd w:val="0"/>
        <w:spacing w:after="60"/>
        <w:rPr>
          <w:rFonts w:asciiTheme="minorHAnsi" w:hAnsiTheme="minorHAnsi" w:cstheme="minorHAnsi"/>
          <w:b/>
          <w:lang w:eastAsia="fr-FR"/>
        </w:rPr>
      </w:pPr>
      <w:r w:rsidRPr="00863EF5">
        <w:rPr>
          <w:rFonts w:asciiTheme="minorHAnsi" w:hAnsiTheme="minorHAnsi" w:cstheme="minorHAnsi"/>
          <w:b/>
          <w:lang w:eastAsia="fr-FR"/>
        </w:rPr>
        <w:lastRenderedPageBreak/>
        <w:t>Academic administrative information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820"/>
      </w:tblGrid>
      <w:tr w:rsidR="005962A0" w:rsidRPr="00863EF5" w14:paraId="351BF491" w14:textId="77777777" w:rsidTr="005962A0">
        <w:trPr>
          <w:trHeight w:val="846"/>
        </w:trPr>
        <w:tc>
          <w:tcPr>
            <w:tcW w:w="5240" w:type="dxa"/>
            <w:vAlign w:val="center"/>
          </w:tcPr>
          <w:p w14:paraId="4D97D2A8" w14:textId="77777777" w:rsidR="005962A0" w:rsidRPr="00863EF5" w:rsidRDefault="005962A0" w:rsidP="00E52224">
            <w:pPr>
              <w:autoSpaceDE w:val="0"/>
              <w:autoSpaceDN w:val="0"/>
              <w:adjustRightInd w:val="0"/>
              <w:rPr>
                <w:rFonts w:asciiTheme="minorHAnsi" w:hAnsiTheme="minorHAnsi" w:cstheme="minorHAnsi"/>
                <w:i/>
                <w:sz w:val="20"/>
                <w:szCs w:val="20"/>
                <w:lang w:eastAsia="fr-FR"/>
              </w:rPr>
            </w:pPr>
            <w:r w:rsidRPr="00863EF5">
              <w:rPr>
                <w:rFonts w:asciiTheme="minorHAnsi" w:hAnsiTheme="minorHAnsi" w:cstheme="minorHAnsi"/>
                <w:b/>
                <w:sz w:val="20"/>
                <w:szCs w:val="20"/>
              </w:rPr>
              <w:t>Total duration of secondment at the academic institution</w:t>
            </w:r>
            <w:r w:rsidRPr="00863EF5">
              <w:rPr>
                <w:rFonts w:asciiTheme="minorHAnsi" w:hAnsiTheme="minorHAnsi" w:cstheme="minorHAnsi"/>
                <w:sz w:val="20"/>
                <w:szCs w:val="20"/>
                <w:lang w:eastAsia="fr-FR"/>
              </w:rPr>
              <w:t xml:space="preserve">? </w:t>
            </w:r>
          </w:p>
          <w:p w14:paraId="5479615B" w14:textId="77777777" w:rsidR="005962A0" w:rsidRPr="00863EF5" w:rsidRDefault="005962A0" w:rsidP="00E52224">
            <w:pPr>
              <w:autoSpaceDE w:val="0"/>
              <w:autoSpaceDN w:val="0"/>
              <w:adjustRightInd w:val="0"/>
              <w:rPr>
                <w:rFonts w:asciiTheme="minorHAnsi" w:hAnsiTheme="minorHAnsi" w:cstheme="minorHAnsi"/>
                <w:i/>
                <w:sz w:val="20"/>
                <w:szCs w:val="20"/>
                <w:lang w:eastAsia="fr-FR"/>
              </w:rPr>
            </w:pPr>
            <w:r w:rsidRPr="00863EF5">
              <w:rPr>
                <w:rFonts w:asciiTheme="minorHAnsi" w:hAnsiTheme="minorHAnsi" w:cstheme="minorHAnsi"/>
                <w:i/>
                <w:sz w:val="20"/>
                <w:szCs w:val="20"/>
                <w:lang w:eastAsia="fr-FR"/>
              </w:rPr>
              <w:t xml:space="preserve">Minimum 3 months at the industrial partner. </w:t>
            </w:r>
          </w:p>
          <w:p w14:paraId="4F98B03B" w14:textId="77777777" w:rsidR="005962A0" w:rsidRPr="00863EF5" w:rsidRDefault="005962A0" w:rsidP="00E52224">
            <w:pPr>
              <w:autoSpaceDE w:val="0"/>
              <w:autoSpaceDN w:val="0"/>
              <w:adjustRightInd w:val="0"/>
              <w:rPr>
                <w:rFonts w:asciiTheme="minorHAnsi" w:hAnsiTheme="minorHAnsi" w:cstheme="minorHAnsi"/>
                <w:i/>
                <w:sz w:val="20"/>
                <w:szCs w:val="20"/>
                <w:lang w:eastAsia="fr-FR"/>
              </w:rPr>
            </w:pPr>
            <w:r w:rsidRPr="00863EF5">
              <w:rPr>
                <w:rFonts w:asciiTheme="minorHAnsi" w:hAnsiTheme="minorHAnsi" w:cstheme="minorHAnsi"/>
                <w:i/>
                <w:sz w:val="20"/>
                <w:szCs w:val="20"/>
                <w:lang w:eastAsia="fr-FR"/>
              </w:rPr>
              <w:t>The total secondment duration to all partners (academic and industrial) is limited to 6 months.</w:t>
            </w:r>
          </w:p>
        </w:tc>
        <w:tc>
          <w:tcPr>
            <w:tcW w:w="4820" w:type="dxa"/>
          </w:tcPr>
          <w:p w14:paraId="2FADAEE9"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7C613BE9" w14:textId="77777777" w:rsidTr="005962A0">
        <w:trPr>
          <w:trHeight w:val="1042"/>
        </w:trPr>
        <w:tc>
          <w:tcPr>
            <w:tcW w:w="5240" w:type="dxa"/>
            <w:vAlign w:val="center"/>
          </w:tcPr>
          <w:p w14:paraId="0C8222F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b/>
                <w:sz w:val="20"/>
                <w:szCs w:val="20"/>
                <w:lang w:eastAsia="fr-FR"/>
              </w:rPr>
              <w:t>1</w:t>
            </w:r>
            <w:r w:rsidRPr="00863EF5">
              <w:rPr>
                <w:rFonts w:asciiTheme="minorHAnsi" w:hAnsiTheme="minorHAnsi" w:cstheme="minorHAnsi"/>
                <w:b/>
                <w:sz w:val="20"/>
                <w:szCs w:val="20"/>
                <w:vertAlign w:val="superscript"/>
                <w:lang w:eastAsia="fr-FR"/>
              </w:rPr>
              <w:t>st</w:t>
            </w:r>
            <w:r w:rsidRPr="00863EF5">
              <w:rPr>
                <w:rFonts w:asciiTheme="minorHAnsi" w:hAnsiTheme="minorHAnsi" w:cstheme="minorHAnsi"/>
                <w:b/>
                <w:sz w:val="20"/>
                <w:szCs w:val="20"/>
                <w:lang w:eastAsia="fr-FR"/>
              </w:rPr>
              <w:t xml:space="preserve"> legal representative authorised to sign the collaboration agreement</w:t>
            </w:r>
            <w:r w:rsidRPr="00863EF5">
              <w:rPr>
                <w:rFonts w:asciiTheme="minorHAnsi" w:hAnsiTheme="minorHAnsi" w:cstheme="minorHAnsi"/>
                <w:sz w:val="20"/>
                <w:szCs w:val="20"/>
                <w:lang w:eastAsia="fr-FR"/>
              </w:rPr>
              <w:t>.</w:t>
            </w:r>
          </w:p>
          <w:p w14:paraId="778316DE"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7B11400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5FD13BDB"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820" w:type="dxa"/>
          </w:tcPr>
          <w:p w14:paraId="78F22423"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29887926" w14:textId="77777777" w:rsidTr="005962A0">
        <w:trPr>
          <w:trHeight w:val="1054"/>
        </w:trPr>
        <w:tc>
          <w:tcPr>
            <w:tcW w:w="5240" w:type="dxa"/>
            <w:vAlign w:val="center"/>
          </w:tcPr>
          <w:p w14:paraId="39445ABF"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2</w:t>
            </w:r>
            <w:r w:rsidRPr="00863EF5">
              <w:rPr>
                <w:rFonts w:asciiTheme="minorHAnsi" w:hAnsiTheme="minorHAnsi" w:cstheme="minorHAnsi"/>
                <w:b/>
                <w:sz w:val="20"/>
                <w:szCs w:val="20"/>
                <w:vertAlign w:val="superscript"/>
                <w:lang w:eastAsia="fr-FR"/>
              </w:rPr>
              <w:t>nd</w:t>
            </w:r>
            <w:r w:rsidRPr="00863EF5">
              <w:rPr>
                <w:rFonts w:asciiTheme="minorHAnsi" w:hAnsiTheme="minorHAnsi" w:cstheme="minorHAnsi"/>
                <w:b/>
                <w:sz w:val="20"/>
                <w:szCs w:val="20"/>
                <w:lang w:eastAsia="fr-FR"/>
              </w:rPr>
              <w:t xml:space="preserve"> legal representative authorised to sign the collaboration agreement (if required).</w:t>
            </w:r>
          </w:p>
          <w:p w14:paraId="0E5A2A0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340B23D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2A69B12A"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820" w:type="dxa"/>
          </w:tcPr>
          <w:p w14:paraId="33BE607D"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10B1D079" w14:textId="77777777" w:rsidTr="005962A0">
        <w:trPr>
          <w:trHeight w:val="416"/>
        </w:trPr>
        <w:tc>
          <w:tcPr>
            <w:tcW w:w="5240" w:type="dxa"/>
            <w:vAlign w:val="center"/>
          </w:tcPr>
          <w:p w14:paraId="739C6332"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b/>
                <w:sz w:val="20"/>
                <w:szCs w:val="20"/>
                <w:lang w:eastAsia="fr-FR"/>
              </w:rPr>
              <w:t>Budget</w:t>
            </w:r>
            <w:r w:rsidRPr="00863EF5">
              <w:rPr>
                <w:rFonts w:asciiTheme="minorHAnsi" w:hAnsiTheme="minorHAnsi" w:cstheme="minorHAnsi"/>
                <w:sz w:val="20"/>
                <w:szCs w:val="20"/>
                <w:lang w:eastAsia="fr-FR"/>
              </w:rPr>
              <w:t xml:space="preserve"> </w:t>
            </w:r>
            <w:r w:rsidRPr="00863EF5">
              <w:rPr>
                <w:rFonts w:asciiTheme="minorHAnsi" w:hAnsiTheme="minorHAnsi" w:cstheme="minorHAnsi"/>
                <w:b/>
                <w:sz w:val="20"/>
                <w:szCs w:val="20"/>
                <w:lang w:eastAsia="fr-FR"/>
              </w:rPr>
              <w:t>&amp;</w:t>
            </w:r>
            <w:r w:rsidRPr="00863EF5">
              <w:rPr>
                <w:rFonts w:asciiTheme="minorHAnsi" w:hAnsiTheme="minorHAnsi" w:cstheme="minorHAnsi"/>
                <w:sz w:val="20"/>
                <w:szCs w:val="20"/>
                <w:lang w:eastAsia="fr-FR"/>
              </w:rPr>
              <w:t xml:space="preserve"> </w:t>
            </w:r>
            <w:r w:rsidRPr="00863EF5">
              <w:rPr>
                <w:rFonts w:asciiTheme="minorHAnsi" w:hAnsiTheme="minorHAnsi" w:cstheme="minorHAnsi"/>
                <w:b/>
                <w:sz w:val="20"/>
                <w:szCs w:val="20"/>
                <w:lang w:eastAsia="fr-FR"/>
              </w:rPr>
              <w:t>resources</w:t>
            </w:r>
            <w:r w:rsidRPr="00863EF5">
              <w:rPr>
                <w:rFonts w:asciiTheme="minorHAnsi" w:hAnsiTheme="minorHAnsi" w:cstheme="minorHAnsi"/>
                <w:sz w:val="20"/>
                <w:szCs w:val="20"/>
                <w:lang w:eastAsia="fr-FR"/>
              </w:rPr>
              <w:t xml:space="preserve"> made available by the academic institution, if any (e.g. equipment, travel and accommodation, etc.)</w:t>
            </w:r>
          </w:p>
        </w:tc>
        <w:tc>
          <w:tcPr>
            <w:tcW w:w="4820" w:type="dxa"/>
          </w:tcPr>
          <w:p w14:paraId="51965E7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78D7DDCC" w14:textId="77777777" w:rsidTr="005962A0">
        <w:trPr>
          <w:trHeight w:val="833"/>
        </w:trPr>
        <w:tc>
          <w:tcPr>
            <w:tcW w:w="5240" w:type="dxa"/>
            <w:vAlign w:val="center"/>
          </w:tcPr>
          <w:p w14:paraId="10976702"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b/>
                <w:sz w:val="20"/>
                <w:szCs w:val="20"/>
                <w:lang w:eastAsia="fr-FR"/>
              </w:rPr>
              <w:t>For administrative questions</w:t>
            </w:r>
            <w:r w:rsidRPr="00863EF5">
              <w:rPr>
                <w:rFonts w:asciiTheme="minorHAnsi" w:hAnsiTheme="minorHAnsi" w:cstheme="minorHAnsi"/>
                <w:sz w:val="20"/>
                <w:szCs w:val="20"/>
                <w:lang w:eastAsia="fr-FR"/>
              </w:rPr>
              <w:t>:</w:t>
            </w:r>
          </w:p>
          <w:p w14:paraId="1B57824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072DD3BC"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0420830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820" w:type="dxa"/>
          </w:tcPr>
          <w:p w14:paraId="6E4F7211" w14:textId="77777777" w:rsidR="005962A0" w:rsidRPr="00863EF5" w:rsidRDefault="005962A0" w:rsidP="00E52224">
            <w:pPr>
              <w:autoSpaceDE w:val="0"/>
              <w:autoSpaceDN w:val="0"/>
              <w:adjustRightInd w:val="0"/>
              <w:rPr>
                <w:rFonts w:asciiTheme="minorHAnsi" w:hAnsiTheme="minorHAnsi" w:cstheme="minorHAnsi"/>
                <w:sz w:val="20"/>
                <w:szCs w:val="20"/>
                <w:lang w:val="es-ES" w:eastAsia="fr-FR"/>
              </w:rPr>
            </w:pPr>
          </w:p>
        </w:tc>
      </w:tr>
      <w:tr w:rsidR="005962A0" w:rsidRPr="00863EF5" w14:paraId="59EECF55" w14:textId="77777777" w:rsidTr="005962A0">
        <w:trPr>
          <w:trHeight w:val="833"/>
        </w:trPr>
        <w:tc>
          <w:tcPr>
            <w:tcW w:w="5240" w:type="dxa"/>
            <w:vAlign w:val="center"/>
          </w:tcPr>
          <w:p w14:paraId="0C64E368"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For financial questions:</w:t>
            </w:r>
          </w:p>
          <w:p w14:paraId="1574CFD8"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3D565AC0"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34E443F4"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820" w:type="dxa"/>
          </w:tcPr>
          <w:p w14:paraId="340FB711"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2AED1D30" w14:textId="77777777" w:rsidTr="005962A0">
        <w:trPr>
          <w:trHeight w:val="586"/>
        </w:trPr>
        <w:tc>
          <w:tcPr>
            <w:tcW w:w="5240" w:type="dxa"/>
            <w:vAlign w:val="center"/>
          </w:tcPr>
          <w:p w14:paraId="3994C6A6" w14:textId="77777777" w:rsidR="005962A0" w:rsidRPr="00863EF5" w:rsidRDefault="005962A0" w:rsidP="00E52224">
            <w:pPr>
              <w:autoSpaceDE w:val="0"/>
              <w:autoSpaceDN w:val="0"/>
              <w:adjustRightInd w:val="0"/>
              <w:rPr>
                <w:rFonts w:asciiTheme="minorHAnsi" w:hAnsiTheme="minorHAnsi" w:cstheme="minorHAnsi"/>
                <w:b/>
                <w:sz w:val="20"/>
                <w:szCs w:val="20"/>
                <w:lang w:eastAsia="fr-FR"/>
              </w:rPr>
            </w:pPr>
            <w:r w:rsidRPr="00863EF5">
              <w:rPr>
                <w:rFonts w:asciiTheme="minorHAnsi" w:hAnsiTheme="minorHAnsi" w:cstheme="minorHAnsi"/>
                <w:b/>
                <w:sz w:val="20"/>
                <w:szCs w:val="20"/>
                <w:lang w:eastAsia="fr-FR"/>
              </w:rPr>
              <w:t>Contact for legal aspects if different from the above</w:t>
            </w:r>
          </w:p>
          <w:p w14:paraId="1B958ED2"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Title, first name, last name:</w:t>
            </w:r>
          </w:p>
          <w:p w14:paraId="5394D0D3"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Email &amp; phone:</w:t>
            </w:r>
          </w:p>
          <w:p w14:paraId="0F1C13E2"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Function:</w:t>
            </w:r>
          </w:p>
        </w:tc>
        <w:tc>
          <w:tcPr>
            <w:tcW w:w="4820" w:type="dxa"/>
          </w:tcPr>
          <w:p w14:paraId="433387CA"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r w:rsidR="005962A0" w:rsidRPr="00863EF5" w14:paraId="30E8136F" w14:textId="77777777" w:rsidTr="005962A0">
        <w:trPr>
          <w:trHeight w:val="1558"/>
        </w:trPr>
        <w:tc>
          <w:tcPr>
            <w:tcW w:w="5240" w:type="dxa"/>
            <w:vAlign w:val="center"/>
          </w:tcPr>
          <w:p w14:paraId="658574E1"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r w:rsidRPr="00863EF5">
              <w:rPr>
                <w:rFonts w:asciiTheme="minorHAnsi" w:hAnsiTheme="minorHAnsi" w:cstheme="minorHAnsi"/>
                <w:sz w:val="20"/>
                <w:szCs w:val="20"/>
                <w:lang w:eastAsia="fr-FR"/>
              </w:rPr>
              <w:t xml:space="preserve">Please provide any </w:t>
            </w:r>
            <w:r w:rsidRPr="00863EF5">
              <w:rPr>
                <w:rFonts w:asciiTheme="minorHAnsi" w:hAnsiTheme="minorHAnsi" w:cstheme="minorHAnsi"/>
                <w:b/>
                <w:sz w:val="20"/>
                <w:szCs w:val="20"/>
                <w:lang w:eastAsia="fr-FR"/>
              </w:rPr>
              <w:t>further information</w:t>
            </w:r>
            <w:r w:rsidRPr="00863EF5">
              <w:rPr>
                <w:rFonts w:asciiTheme="minorHAnsi" w:hAnsiTheme="minorHAnsi" w:cstheme="minorHAnsi"/>
                <w:sz w:val="20"/>
                <w:szCs w:val="20"/>
                <w:lang w:eastAsia="fr-FR"/>
              </w:rPr>
              <w:t>, which may be important for establishing the collaboration agreement.</w:t>
            </w:r>
          </w:p>
        </w:tc>
        <w:tc>
          <w:tcPr>
            <w:tcW w:w="4820" w:type="dxa"/>
          </w:tcPr>
          <w:p w14:paraId="4BE1CFA7" w14:textId="77777777" w:rsidR="005962A0" w:rsidRPr="00863EF5" w:rsidRDefault="005962A0" w:rsidP="00E52224">
            <w:pPr>
              <w:autoSpaceDE w:val="0"/>
              <w:autoSpaceDN w:val="0"/>
              <w:adjustRightInd w:val="0"/>
              <w:rPr>
                <w:rFonts w:asciiTheme="minorHAnsi" w:hAnsiTheme="minorHAnsi" w:cstheme="minorHAnsi"/>
                <w:sz w:val="20"/>
                <w:szCs w:val="20"/>
                <w:lang w:eastAsia="fr-FR"/>
              </w:rPr>
            </w:pPr>
          </w:p>
        </w:tc>
      </w:tr>
    </w:tbl>
    <w:p w14:paraId="248BAC21" w14:textId="77777777" w:rsidR="004D1431" w:rsidRPr="00863EF5" w:rsidRDefault="00E929E7" w:rsidP="004D1431">
      <w:pPr>
        <w:pStyle w:val="Heading1"/>
        <w:pageBreakBefore/>
        <w:numPr>
          <w:ilvl w:val="0"/>
          <w:numId w:val="6"/>
        </w:numPr>
        <w:rPr>
          <w:rFonts w:asciiTheme="minorHAnsi" w:hAnsiTheme="minorHAnsi" w:cstheme="minorHAnsi"/>
          <w:b/>
          <w:i/>
          <w:color w:val="auto"/>
        </w:rPr>
      </w:pPr>
      <w:r w:rsidRPr="00863EF5">
        <w:rPr>
          <w:rFonts w:asciiTheme="minorHAnsi" w:hAnsiTheme="minorHAnsi" w:cstheme="minorHAnsi"/>
          <w:b/>
          <w:i/>
          <w:color w:val="auto"/>
        </w:rPr>
        <w:lastRenderedPageBreak/>
        <w:t>Description</w:t>
      </w:r>
      <w:r w:rsidR="004D1431" w:rsidRPr="00863EF5">
        <w:rPr>
          <w:rFonts w:asciiTheme="minorHAnsi" w:hAnsiTheme="minorHAnsi" w:cstheme="minorHAnsi"/>
          <w:b/>
          <w:i/>
          <w:color w:val="auto"/>
        </w:rPr>
        <w:t xml:space="preserve"> of the project</w:t>
      </w:r>
    </w:p>
    <w:p w14:paraId="1D57261D" w14:textId="77777777" w:rsidR="004D1431" w:rsidRPr="00863EF5" w:rsidRDefault="004D1431" w:rsidP="004D1431">
      <w:pPr>
        <w:rPr>
          <w:rFonts w:asciiTheme="minorHAnsi" w:hAnsiTheme="minorHAnsi" w:cstheme="minorHAnsi"/>
          <w:i/>
        </w:rPr>
      </w:pPr>
      <w:r w:rsidRPr="00863EF5">
        <w:rPr>
          <w:rFonts w:asciiTheme="minorHAnsi" w:hAnsiTheme="minorHAnsi" w:cstheme="minorHAnsi"/>
          <w:b/>
          <w:i/>
        </w:rPr>
        <w:t xml:space="preserve">Provide </w:t>
      </w:r>
      <w:r w:rsidR="004B458D" w:rsidRPr="00863EF5">
        <w:rPr>
          <w:rFonts w:asciiTheme="minorHAnsi" w:hAnsiTheme="minorHAnsi" w:cstheme="minorHAnsi"/>
          <w:b/>
          <w:i/>
        </w:rPr>
        <w:t xml:space="preserve">the information detailed below </w:t>
      </w:r>
      <w:r w:rsidR="00357192" w:rsidRPr="00863EF5">
        <w:rPr>
          <w:rFonts w:asciiTheme="minorHAnsi" w:hAnsiTheme="minorHAnsi" w:cstheme="minorHAnsi"/>
          <w:b/>
          <w:i/>
        </w:rPr>
        <w:t xml:space="preserve">on </w:t>
      </w:r>
      <w:r w:rsidRPr="00863EF5">
        <w:rPr>
          <w:rFonts w:asciiTheme="minorHAnsi" w:hAnsiTheme="minorHAnsi" w:cstheme="minorHAnsi"/>
          <w:b/>
          <w:i/>
        </w:rPr>
        <w:t>three A4 pages max, font size 12, min. margin size not smaller than 15 mm</w:t>
      </w:r>
      <w:r w:rsidRPr="00863EF5">
        <w:rPr>
          <w:rFonts w:asciiTheme="minorHAnsi" w:hAnsiTheme="minorHAnsi" w:cstheme="minorHAnsi"/>
          <w:i/>
        </w:rPr>
        <w:t>.</w:t>
      </w:r>
    </w:p>
    <w:p w14:paraId="335DDBE3" w14:textId="77777777" w:rsidR="004D1431" w:rsidRPr="00863EF5" w:rsidRDefault="004D1431" w:rsidP="004D1431">
      <w:pPr>
        <w:pStyle w:val="Heading2"/>
        <w:numPr>
          <w:ilvl w:val="1"/>
          <w:numId w:val="6"/>
        </w:numPr>
        <w:rPr>
          <w:rFonts w:asciiTheme="minorHAnsi" w:hAnsiTheme="minorHAnsi" w:cstheme="minorHAnsi"/>
          <w:b/>
          <w:i/>
          <w:color w:val="auto"/>
        </w:rPr>
      </w:pPr>
      <w:bookmarkStart w:id="16" w:name="_Toc6390569"/>
      <w:bookmarkStart w:id="17" w:name="_Toc6390570"/>
      <w:bookmarkEnd w:id="16"/>
      <w:r w:rsidRPr="00863EF5">
        <w:rPr>
          <w:rFonts w:asciiTheme="minorHAnsi" w:hAnsiTheme="minorHAnsi" w:cstheme="minorHAnsi"/>
          <w:b/>
          <w:i/>
          <w:color w:val="auto"/>
        </w:rPr>
        <w:t xml:space="preserve">Scientific case of the Ph.D. </w:t>
      </w:r>
      <w:bookmarkEnd w:id="17"/>
      <w:r w:rsidRPr="00863EF5">
        <w:rPr>
          <w:rFonts w:asciiTheme="minorHAnsi" w:hAnsiTheme="minorHAnsi" w:cstheme="minorHAnsi"/>
          <w:b/>
          <w:i/>
          <w:color w:val="auto"/>
        </w:rPr>
        <w:t>proposal</w:t>
      </w:r>
    </w:p>
    <w:p w14:paraId="32C95388" w14:textId="77777777" w:rsidR="004D1431" w:rsidRPr="00863EF5" w:rsidRDefault="004D1431" w:rsidP="004D1431">
      <w:pPr>
        <w:rPr>
          <w:rFonts w:asciiTheme="minorHAnsi" w:hAnsiTheme="minorHAnsi" w:cstheme="minorHAnsi"/>
          <w:i/>
        </w:rPr>
      </w:pPr>
      <w:r w:rsidRPr="00863EF5">
        <w:rPr>
          <w:rFonts w:asciiTheme="minorHAnsi" w:hAnsiTheme="minorHAnsi" w:cstheme="minorHAnsi"/>
          <w:i/>
        </w:rPr>
        <w:t>Projects are invited to make use of both ESRF synchrotron X-rays and ILL neutron techniques where relevant. High quality proposals are also welcome where only synchrotron X-rays or neutrons are exploited.</w:t>
      </w:r>
    </w:p>
    <w:p w14:paraId="7096477E" w14:textId="77777777" w:rsidR="004D1431" w:rsidRPr="00863EF5" w:rsidRDefault="00E929E7" w:rsidP="004D1431">
      <w:pPr>
        <w:pStyle w:val="ListParagraph"/>
        <w:numPr>
          <w:ilvl w:val="0"/>
          <w:numId w:val="4"/>
        </w:numPr>
        <w:rPr>
          <w:rFonts w:asciiTheme="minorHAnsi" w:hAnsiTheme="minorHAnsi" w:cstheme="minorHAnsi"/>
          <w:i/>
        </w:rPr>
      </w:pPr>
      <w:r w:rsidRPr="00863EF5">
        <w:rPr>
          <w:rFonts w:asciiTheme="minorHAnsi" w:hAnsiTheme="minorHAnsi" w:cstheme="minorHAnsi"/>
          <w:i/>
        </w:rPr>
        <w:t>Begin with an overview of the thesis topic, in the form of an abstract and/or brief introduction</w:t>
      </w:r>
      <w:r w:rsidR="004D1431" w:rsidRPr="00863EF5">
        <w:rPr>
          <w:rFonts w:asciiTheme="minorHAnsi" w:hAnsiTheme="minorHAnsi" w:cstheme="minorHAnsi"/>
          <w:i/>
        </w:rPr>
        <w:t>. Place the thesis work in context by briefly describing the state-of-the art in the relevant field in relation to your project.</w:t>
      </w:r>
    </w:p>
    <w:p w14:paraId="5041AABA" w14:textId="77777777" w:rsidR="004D1431" w:rsidRPr="00863EF5" w:rsidRDefault="004D1431" w:rsidP="004D1431">
      <w:pPr>
        <w:pStyle w:val="ListParagraph"/>
        <w:numPr>
          <w:ilvl w:val="0"/>
          <w:numId w:val="4"/>
        </w:numPr>
        <w:rPr>
          <w:rFonts w:asciiTheme="minorHAnsi" w:hAnsiTheme="minorHAnsi" w:cstheme="minorHAnsi"/>
          <w:i/>
        </w:rPr>
      </w:pPr>
      <w:r w:rsidRPr="00863EF5">
        <w:rPr>
          <w:rFonts w:asciiTheme="minorHAnsi" w:hAnsiTheme="minorHAnsi" w:cstheme="minorHAnsi"/>
          <w:i/>
        </w:rPr>
        <w:t>Give an account of any preliminary work you have done in the field. Include references to publications on the topic. Where appropriate, you may enclose copies of the most important publications (in paper or PDF format).</w:t>
      </w:r>
    </w:p>
    <w:p w14:paraId="023F8873" w14:textId="77777777" w:rsidR="004D1431" w:rsidRPr="00863EF5" w:rsidRDefault="004D1431" w:rsidP="004D1431">
      <w:pPr>
        <w:pStyle w:val="ListParagraph"/>
        <w:numPr>
          <w:ilvl w:val="0"/>
          <w:numId w:val="4"/>
        </w:numPr>
        <w:rPr>
          <w:rFonts w:asciiTheme="minorHAnsi" w:hAnsiTheme="minorHAnsi" w:cstheme="minorHAnsi"/>
          <w:i/>
        </w:rPr>
      </w:pPr>
      <w:r w:rsidRPr="00863EF5">
        <w:rPr>
          <w:rFonts w:asciiTheme="minorHAnsi" w:hAnsiTheme="minorHAnsi" w:cstheme="minorHAnsi"/>
          <w:i/>
        </w:rPr>
        <w:t>Give details of the scientific aims of the proposal.</w:t>
      </w:r>
    </w:p>
    <w:p w14:paraId="5A626650" w14:textId="77777777" w:rsidR="004D1431" w:rsidRPr="00863EF5" w:rsidRDefault="004D1431" w:rsidP="004D1431">
      <w:pPr>
        <w:pStyle w:val="ListParagraph"/>
        <w:numPr>
          <w:ilvl w:val="0"/>
          <w:numId w:val="4"/>
        </w:numPr>
        <w:rPr>
          <w:rFonts w:asciiTheme="minorHAnsi" w:hAnsiTheme="minorHAnsi" w:cstheme="minorHAnsi"/>
          <w:i/>
        </w:rPr>
      </w:pPr>
      <w:r w:rsidRPr="00863EF5">
        <w:rPr>
          <w:rFonts w:asciiTheme="minorHAnsi" w:hAnsiTheme="minorHAnsi" w:cstheme="minorHAnsi"/>
          <w:i/>
        </w:rPr>
        <w:t>Indicate which type of experiments are envisaged within the framework of the thesis (specifying the advantage[s] of the ESRF/lLL, the beam line[s] involved and any expected use of ancillary labs at ESRF/ILL and/or partners).</w:t>
      </w:r>
    </w:p>
    <w:p w14:paraId="0BFBF04C" w14:textId="77777777" w:rsidR="004D1431" w:rsidRPr="00863EF5" w:rsidRDefault="004D1431" w:rsidP="004D1431">
      <w:pPr>
        <w:pStyle w:val="ListParagraph"/>
        <w:numPr>
          <w:ilvl w:val="0"/>
          <w:numId w:val="4"/>
        </w:numPr>
        <w:rPr>
          <w:rFonts w:asciiTheme="minorHAnsi" w:hAnsiTheme="minorHAnsi" w:cstheme="minorHAnsi"/>
          <w:i/>
        </w:rPr>
      </w:pPr>
      <w:r w:rsidRPr="00863EF5">
        <w:rPr>
          <w:rFonts w:asciiTheme="minorHAnsi" w:hAnsiTheme="minorHAnsi" w:cstheme="minorHAnsi"/>
          <w:i/>
        </w:rPr>
        <w:t>Identify expensive items which will have to be purchased in the framework of the thesis (with an estimation of their price) and which partner(s) will take it in charge.</w:t>
      </w:r>
    </w:p>
    <w:p w14:paraId="5B3E46EF" w14:textId="77777777" w:rsidR="004D1431" w:rsidRPr="00863EF5" w:rsidRDefault="004D1431" w:rsidP="004D1431">
      <w:pPr>
        <w:rPr>
          <w:rFonts w:asciiTheme="minorHAnsi" w:hAnsiTheme="minorHAnsi" w:cstheme="minorHAnsi"/>
          <w:i/>
        </w:rPr>
      </w:pPr>
    </w:p>
    <w:p w14:paraId="7F3428EB" w14:textId="77777777" w:rsidR="004D1431" w:rsidRPr="00863EF5" w:rsidRDefault="004D1431" w:rsidP="004D1431">
      <w:pPr>
        <w:pStyle w:val="Heading2"/>
        <w:numPr>
          <w:ilvl w:val="1"/>
          <w:numId w:val="6"/>
        </w:numPr>
        <w:rPr>
          <w:rFonts w:asciiTheme="minorHAnsi" w:hAnsiTheme="minorHAnsi" w:cstheme="minorHAnsi"/>
          <w:b/>
          <w:i/>
          <w:color w:val="auto"/>
        </w:rPr>
      </w:pPr>
      <w:bookmarkStart w:id="18" w:name="_Toc6390571"/>
      <w:bookmarkEnd w:id="18"/>
      <w:r w:rsidRPr="00863EF5">
        <w:rPr>
          <w:rFonts w:asciiTheme="minorHAnsi" w:hAnsiTheme="minorHAnsi" w:cstheme="minorHAnsi"/>
          <w:b/>
          <w:i/>
          <w:color w:val="auto"/>
        </w:rPr>
        <w:t>Work plan including timeline</w:t>
      </w:r>
    </w:p>
    <w:p w14:paraId="0F12C75F" w14:textId="77777777" w:rsidR="004D1431" w:rsidRPr="00863EF5" w:rsidRDefault="004D1431" w:rsidP="004D1431">
      <w:pPr>
        <w:rPr>
          <w:rFonts w:asciiTheme="minorHAnsi" w:hAnsiTheme="minorHAnsi" w:cstheme="minorHAnsi"/>
          <w:i/>
        </w:rPr>
      </w:pPr>
      <w:r w:rsidRPr="00863EF5">
        <w:rPr>
          <w:rFonts w:asciiTheme="minorHAnsi" w:hAnsiTheme="minorHAnsi" w:cstheme="minorHAnsi"/>
          <w:i/>
        </w:rPr>
        <w:t>Give a work plan for the thesis project, specifying for each year the objectives (milestones), the methods employed and the expected results.</w:t>
      </w:r>
    </w:p>
    <w:p w14:paraId="5E772EB3"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D4762C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6A5D073"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23AA94A"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F7D49BD"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482809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D8B41A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2614FC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A3E1EB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C2C5C3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CDB9EC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lastRenderedPageBreak/>
        <w:t>…………………………………………………………………………………………………………………………………………………………………………………………………………………………………………………………………………………………………………………………</w:t>
      </w:r>
    </w:p>
    <w:p w14:paraId="6065F8A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2FFF9E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122DC5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16C1C7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B8D153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E73AED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707D32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23CB04D"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D443CB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DDACC1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DD39BF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A123874"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80C942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59B9599"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CC6DFBA"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481D7E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444CA8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E198E0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5699FB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0212A24"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35A67D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E4D945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141C16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2A4937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EBA177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lastRenderedPageBreak/>
        <w:t>…………………………………………………………………………………………………………………………………………………………………………………………………………………………………………………………………………………………………………………………</w:t>
      </w:r>
    </w:p>
    <w:p w14:paraId="24241FC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8E306E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88DADC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E518D6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9AA92E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FD212F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92D606D"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CD8E3E8"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7ABF88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B69095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79802F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2DB72FC0"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7AFA70C"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8A8707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0EE8D4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AAE715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13E4E2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E48EF3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F0D9135"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68866A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9D64087"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B762F3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FFD54D4"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4ABFD5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521DE0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lastRenderedPageBreak/>
        <w:t>…………………………………………………………………………………………………………………………………………………………………………………………………………………………………………………………………………………………………………………………</w:t>
      </w:r>
    </w:p>
    <w:p w14:paraId="0F4F5E9B"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2ED0C4A"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0AFD64A1"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60A1DC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D2511FE"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523007AD"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7A35FDA"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71A0E62A"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44AACD66"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67968A82"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154C8FDF" w14:textId="77777777" w:rsidR="00AB603D" w:rsidRPr="00863EF5" w:rsidRDefault="00AB603D" w:rsidP="00AB603D">
      <w:pPr>
        <w:suppressAutoHyphens w:val="0"/>
        <w:spacing w:after="0"/>
        <w:rPr>
          <w:rFonts w:asciiTheme="minorHAnsi" w:hAnsiTheme="minorHAnsi" w:cstheme="minorHAnsi"/>
        </w:rPr>
      </w:pPr>
      <w:r w:rsidRPr="00863EF5">
        <w:rPr>
          <w:rFonts w:asciiTheme="minorHAnsi" w:hAnsiTheme="minorHAnsi" w:cstheme="minorHAnsi"/>
        </w:rPr>
        <w:t>……………………………………………………………………………………………………………………………………………………………</w:t>
      </w:r>
    </w:p>
    <w:p w14:paraId="35380E0B" w14:textId="77777777" w:rsidR="004D1431" w:rsidRPr="00863EF5" w:rsidRDefault="004D1431" w:rsidP="004D1431">
      <w:pPr>
        <w:suppressAutoHyphens w:val="0"/>
        <w:spacing w:after="0"/>
        <w:rPr>
          <w:rFonts w:asciiTheme="minorHAnsi" w:hAnsiTheme="minorHAnsi" w:cstheme="minorHAnsi"/>
        </w:rPr>
      </w:pPr>
    </w:p>
    <w:p w14:paraId="427F8008" w14:textId="77777777" w:rsidR="004D1431" w:rsidRPr="00863EF5" w:rsidRDefault="004D1431">
      <w:pPr>
        <w:rPr>
          <w:rFonts w:asciiTheme="minorHAnsi" w:hAnsiTheme="minorHAnsi" w:cstheme="minorHAnsi"/>
          <w:lang w:eastAsia="fr-FR"/>
        </w:rPr>
      </w:pPr>
    </w:p>
    <w:sectPr w:rsidR="004D1431" w:rsidRPr="00863EF5">
      <w:footerReference w:type="default" r:id="rId8"/>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B75A" w14:textId="77777777" w:rsidR="00C47D8A" w:rsidRDefault="00C47D8A" w:rsidP="00CC7E36">
      <w:pPr>
        <w:spacing w:after="0" w:line="240" w:lineRule="auto"/>
      </w:pPr>
      <w:r>
        <w:separator/>
      </w:r>
    </w:p>
  </w:endnote>
  <w:endnote w:type="continuationSeparator" w:id="0">
    <w:p w14:paraId="56D453F2" w14:textId="77777777" w:rsidR="00C47D8A" w:rsidRDefault="00C47D8A" w:rsidP="00CC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1A29" w14:textId="4AD5344F" w:rsidR="00692FA6" w:rsidRDefault="00692FA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C4FEC">
      <w:rPr>
        <w:caps/>
        <w:noProof/>
        <w:color w:val="5B9BD5" w:themeColor="accent1"/>
      </w:rPr>
      <w:t>1</w:t>
    </w:r>
    <w:r>
      <w:rPr>
        <w:caps/>
        <w:noProof/>
        <w:color w:val="5B9BD5" w:themeColor="accent1"/>
      </w:rPr>
      <w:fldChar w:fldCharType="end"/>
    </w:r>
  </w:p>
  <w:p w14:paraId="2CFF9DC4" w14:textId="77777777" w:rsidR="00692FA6" w:rsidRDefault="0069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0E0B" w14:textId="77777777" w:rsidR="00C47D8A" w:rsidRDefault="00C47D8A" w:rsidP="00CC7E36">
      <w:pPr>
        <w:spacing w:after="0" w:line="240" w:lineRule="auto"/>
      </w:pPr>
      <w:r>
        <w:separator/>
      </w:r>
    </w:p>
  </w:footnote>
  <w:footnote w:type="continuationSeparator" w:id="0">
    <w:p w14:paraId="34E7374C" w14:textId="77777777" w:rsidR="00C47D8A" w:rsidRDefault="00C47D8A" w:rsidP="00CC7E36">
      <w:pPr>
        <w:spacing w:after="0" w:line="240" w:lineRule="auto"/>
      </w:pPr>
      <w:r>
        <w:continuationSeparator/>
      </w:r>
    </w:p>
  </w:footnote>
  <w:footnote w:id="1">
    <w:p w14:paraId="40599923" w14:textId="77777777" w:rsidR="00692FA6" w:rsidRPr="00CC7E36" w:rsidRDefault="00692FA6">
      <w:pPr>
        <w:pStyle w:val="FootnoteText"/>
      </w:pPr>
      <w:r w:rsidRPr="00CC7E36">
        <w:rPr>
          <w:rStyle w:val="FootnoteReference"/>
        </w:rPr>
        <w:footnoteRef/>
      </w:r>
      <w:r w:rsidRPr="00CC7E36">
        <w:t xml:space="preserve"> An ID number for the project will be added after reception of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A88"/>
    <w:multiLevelType w:val="multilevel"/>
    <w:tmpl w:val="7F320F9C"/>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F43B61"/>
    <w:multiLevelType w:val="hybridMultilevel"/>
    <w:tmpl w:val="8A9E4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229F8"/>
    <w:multiLevelType w:val="multilevel"/>
    <w:tmpl w:val="9D74E732"/>
    <w:lvl w:ilvl="0">
      <w:start w:val="1"/>
      <w:numFmt w:val="bullet"/>
      <w:pStyle w:val="list1"/>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16268C"/>
    <w:multiLevelType w:val="hybridMultilevel"/>
    <w:tmpl w:val="04D0F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C196B"/>
    <w:multiLevelType w:val="multilevel"/>
    <w:tmpl w:val="8FDEA688"/>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F70F28"/>
    <w:multiLevelType w:val="multilevel"/>
    <w:tmpl w:val="6CC8D3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9C72C5"/>
    <w:multiLevelType w:val="multilevel"/>
    <w:tmpl w:val="96E09306"/>
    <w:lvl w:ilvl="0">
      <w:start w:val="1"/>
      <w:numFmt w:val="decimal"/>
      <w:pStyle w:val="Heading1"/>
      <w:lvlText w:val=""/>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16C2810"/>
    <w:multiLevelType w:val="hybridMultilevel"/>
    <w:tmpl w:val="B40010D2"/>
    <w:lvl w:ilvl="0" w:tplc="A87E5510">
      <w:numFmt w:val="bullet"/>
      <w:lvlText w:val="-"/>
      <w:lvlJc w:val="left"/>
      <w:pPr>
        <w:ind w:left="720" w:hanging="360"/>
      </w:pPr>
      <w:rPr>
        <w:rFonts w:ascii="Calibri" w:eastAsia="Droid Sans Fallback"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0F79"/>
    <w:multiLevelType w:val="hybridMultilevel"/>
    <w:tmpl w:val="7FA676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F454FE"/>
    <w:multiLevelType w:val="multilevel"/>
    <w:tmpl w:val="9F54E9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6DAB0A1F"/>
    <w:multiLevelType w:val="hybridMultilevel"/>
    <w:tmpl w:val="8A9E4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C2746"/>
    <w:multiLevelType w:val="multilevel"/>
    <w:tmpl w:val="9F54E9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76296232"/>
    <w:multiLevelType w:val="singleLevel"/>
    <w:tmpl w:val="DB2815F2"/>
    <w:lvl w:ilvl="0">
      <w:start w:val="1"/>
      <w:numFmt w:val="bullet"/>
      <w:lvlText w:val=""/>
      <w:lvlJc w:val="left"/>
      <w:pPr>
        <w:tabs>
          <w:tab w:val="num" w:pos="1361"/>
        </w:tabs>
        <w:ind w:left="1361" w:hanging="397"/>
      </w:pPr>
      <w:rPr>
        <w:rFonts w:ascii="Symbol" w:hAnsi="Symbol" w:hint="default"/>
      </w:rPr>
    </w:lvl>
  </w:abstractNum>
  <w:abstractNum w:abstractNumId="13" w15:restartNumberingAfterBreak="0">
    <w:nsid w:val="7AEE4DAC"/>
    <w:multiLevelType w:val="hybridMultilevel"/>
    <w:tmpl w:val="14C07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A0BBB"/>
    <w:multiLevelType w:val="multilevel"/>
    <w:tmpl w:val="67780104"/>
    <w:lvl w:ilvl="0">
      <w:start w:val="1"/>
      <w:numFmt w:val="bullet"/>
      <w:pStyle w:val="list2"/>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4"/>
  </w:num>
  <w:num w:numId="4">
    <w:abstractNumId w:val="5"/>
  </w:num>
  <w:num w:numId="5">
    <w:abstractNumId w:val="6"/>
  </w:num>
  <w:num w:numId="6">
    <w:abstractNumId w:val="9"/>
  </w:num>
  <w:num w:numId="7">
    <w:abstractNumId w:val="0"/>
  </w:num>
  <w:num w:numId="8">
    <w:abstractNumId w:val="11"/>
  </w:num>
  <w:num w:numId="9">
    <w:abstractNumId w:val="6"/>
  </w:num>
  <w:num w:numId="10">
    <w:abstractNumId w:val="6"/>
  </w:num>
  <w:num w:numId="11">
    <w:abstractNumId w:val="12"/>
  </w:num>
  <w:num w:numId="12">
    <w:abstractNumId w:val="6"/>
  </w:num>
  <w:num w:numId="13">
    <w:abstractNumId w:val="6"/>
  </w:num>
  <w:num w:numId="14">
    <w:abstractNumId w:val="6"/>
  </w:num>
  <w:num w:numId="15">
    <w:abstractNumId w:val="3"/>
  </w:num>
  <w:num w:numId="16">
    <w:abstractNumId w:val="8"/>
  </w:num>
  <w:num w:numId="17">
    <w:abstractNumId w:val="1"/>
  </w:num>
  <w:num w:numId="18">
    <w:abstractNumId w:val="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21"/>
    <w:rsid w:val="00032036"/>
    <w:rsid w:val="00041BB6"/>
    <w:rsid w:val="000C358F"/>
    <w:rsid w:val="000D561B"/>
    <w:rsid w:val="000F7031"/>
    <w:rsid w:val="001000BA"/>
    <w:rsid w:val="00100659"/>
    <w:rsid w:val="001749A4"/>
    <w:rsid w:val="001B3454"/>
    <w:rsid w:val="001E4034"/>
    <w:rsid w:val="001F3245"/>
    <w:rsid w:val="00213AF0"/>
    <w:rsid w:val="00216967"/>
    <w:rsid w:val="0024385B"/>
    <w:rsid w:val="002876CB"/>
    <w:rsid w:val="002A2379"/>
    <w:rsid w:val="002C51ED"/>
    <w:rsid w:val="002F0B8A"/>
    <w:rsid w:val="00325534"/>
    <w:rsid w:val="00357192"/>
    <w:rsid w:val="00375F8B"/>
    <w:rsid w:val="0037771E"/>
    <w:rsid w:val="00397110"/>
    <w:rsid w:val="003C7019"/>
    <w:rsid w:val="00466554"/>
    <w:rsid w:val="00481BC5"/>
    <w:rsid w:val="00496D24"/>
    <w:rsid w:val="004B458D"/>
    <w:rsid w:val="004C0421"/>
    <w:rsid w:val="004C7E66"/>
    <w:rsid w:val="004D095B"/>
    <w:rsid w:val="004D1431"/>
    <w:rsid w:val="005262A2"/>
    <w:rsid w:val="00534C5F"/>
    <w:rsid w:val="005403B8"/>
    <w:rsid w:val="00565ECE"/>
    <w:rsid w:val="00585621"/>
    <w:rsid w:val="005962A0"/>
    <w:rsid w:val="005C520A"/>
    <w:rsid w:val="005C5971"/>
    <w:rsid w:val="00601D93"/>
    <w:rsid w:val="00605EE2"/>
    <w:rsid w:val="00623588"/>
    <w:rsid w:val="0063472A"/>
    <w:rsid w:val="00655B62"/>
    <w:rsid w:val="0068175C"/>
    <w:rsid w:val="0069212A"/>
    <w:rsid w:val="00692FA6"/>
    <w:rsid w:val="0069618F"/>
    <w:rsid w:val="006D437C"/>
    <w:rsid w:val="006E6F0E"/>
    <w:rsid w:val="006F12E1"/>
    <w:rsid w:val="006F71B9"/>
    <w:rsid w:val="007030F3"/>
    <w:rsid w:val="0074669A"/>
    <w:rsid w:val="0076049A"/>
    <w:rsid w:val="007B1F3A"/>
    <w:rsid w:val="008520A8"/>
    <w:rsid w:val="0085449A"/>
    <w:rsid w:val="00863EF5"/>
    <w:rsid w:val="00867AF2"/>
    <w:rsid w:val="008C0C97"/>
    <w:rsid w:val="008D0157"/>
    <w:rsid w:val="008F27AD"/>
    <w:rsid w:val="00906679"/>
    <w:rsid w:val="0091527B"/>
    <w:rsid w:val="00923CC2"/>
    <w:rsid w:val="00926B6A"/>
    <w:rsid w:val="00930727"/>
    <w:rsid w:val="00955C7A"/>
    <w:rsid w:val="009719B4"/>
    <w:rsid w:val="00972D29"/>
    <w:rsid w:val="009A7D70"/>
    <w:rsid w:val="009D241D"/>
    <w:rsid w:val="009F6FE1"/>
    <w:rsid w:val="00A248FF"/>
    <w:rsid w:val="00A95264"/>
    <w:rsid w:val="00AA006C"/>
    <w:rsid w:val="00AA7910"/>
    <w:rsid w:val="00AB603D"/>
    <w:rsid w:val="00AB7B2E"/>
    <w:rsid w:val="00AD66F3"/>
    <w:rsid w:val="00AE6B8F"/>
    <w:rsid w:val="00AE76CE"/>
    <w:rsid w:val="00B00950"/>
    <w:rsid w:val="00B13C15"/>
    <w:rsid w:val="00B61782"/>
    <w:rsid w:val="00B6562B"/>
    <w:rsid w:val="00B70F4A"/>
    <w:rsid w:val="00BC41DE"/>
    <w:rsid w:val="00BE07E3"/>
    <w:rsid w:val="00C16BF2"/>
    <w:rsid w:val="00C47D8A"/>
    <w:rsid w:val="00C5059D"/>
    <w:rsid w:val="00CA55BB"/>
    <w:rsid w:val="00CC0339"/>
    <w:rsid w:val="00CC4FEC"/>
    <w:rsid w:val="00CC7E36"/>
    <w:rsid w:val="00CD33F4"/>
    <w:rsid w:val="00CD6E5D"/>
    <w:rsid w:val="00CD7AA1"/>
    <w:rsid w:val="00D30485"/>
    <w:rsid w:val="00D36B90"/>
    <w:rsid w:val="00D4582C"/>
    <w:rsid w:val="00D50E39"/>
    <w:rsid w:val="00D661B3"/>
    <w:rsid w:val="00D94931"/>
    <w:rsid w:val="00D97D1F"/>
    <w:rsid w:val="00DD18DB"/>
    <w:rsid w:val="00E61DC8"/>
    <w:rsid w:val="00E81D11"/>
    <w:rsid w:val="00E85CE6"/>
    <w:rsid w:val="00E865F1"/>
    <w:rsid w:val="00E91F05"/>
    <w:rsid w:val="00E929E7"/>
    <w:rsid w:val="00F261B4"/>
    <w:rsid w:val="00F360C4"/>
    <w:rsid w:val="00F83F3D"/>
    <w:rsid w:val="00FC2A73"/>
    <w:rsid w:val="00FF1BDD"/>
    <w:rsid w:val="00FF6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5153"/>
  <w15:docId w15:val="{2EB419C7-611E-43F9-909B-3BE0658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EA"/>
    <w:pPr>
      <w:suppressAutoHyphens/>
      <w:spacing w:after="160"/>
    </w:pPr>
    <w:rPr>
      <w:lang w:val="en-GB"/>
    </w:rPr>
  </w:style>
  <w:style w:type="paragraph" w:styleId="Heading1">
    <w:name w:val="heading 1"/>
    <w:basedOn w:val="Normal"/>
    <w:next w:val="Normal"/>
    <w:link w:val="Heading1Char"/>
    <w:uiPriority w:val="9"/>
    <w:qFormat/>
    <w:rsid w:val="009A4C03"/>
    <w:pPr>
      <w:keepNext/>
      <w:keepLines/>
      <w:numPr>
        <w:numId w:val="5"/>
      </w:numPr>
      <w:spacing w:before="240"/>
      <w:outlineLvl w:val="0"/>
    </w:pPr>
    <w:rPr>
      <w:rFonts w:ascii="Calibri Light" w:hAnsi="Calibri Light"/>
      <w:color w:val="4472C4"/>
      <w:sz w:val="32"/>
      <w:szCs w:val="32"/>
    </w:rPr>
  </w:style>
  <w:style w:type="paragraph" w:styleId="Heading2">
    <w:name w:val="heading 2"/>
    <w:basedOn w:val="Normal"/>
    <w:next w:val="Normal"/>
    <w:link w:val="Heading2Char"/>
    <w:uiPriority w:val="9"/>
    <w:unhideWhenUsed/>
    <w:qFormat/>
    <w:rsid w:val="009A4C03"/>
    <w:pPr>
      <w:keepNext/>
      <w:keepLines/>
      <w:numPr>
        <w:ilvl w:val="1"/>
        <w:numId w:val="5"/>
      </w:numPr>
      <w:spacing w:before="40"/>
      <w:outlineLvl w:val="1"/>
    </w:pPr>
    <w:rPr>
      <w:rFonts w:ascii="Calibri Light" w:hAnsi="Calibri Light"/>
      <w:color w:val="4472C4"/>
      <w:sz w:val="26"/>
      <w:szCs w:val="26"/>
    </w:rPr>
  </w:style>
  <w:style w:type="paragraph" w:styleId="Heading3">
    <w:name w:val="heading 3"/>
    <w:basedOn w:val="Normal"/>
    <w:next w:val="Normal"/>
    <w:link w:val="Heading3Char"/>
    <w:uiPriority w:val="9"/>
    <w:unhideWhenUsed/>
    <w:qFormat/>
    <w:rsid w:val="009A4C03"/>
    <w:pPr>
      <w:keepNext/>
      <w:keepLines/>
      <w:numPr>
        <w:ilvl w:val="2"/>
        <w:numId w:val="5"/>
      </w:numPr>
      <w:spacing w:before="40"/>
      <w:outlineLvl w:val="2"/>
    </w:pPr>
    <w:rPr>
      <w:rFonts w:ascii="Calibri Light" w:hAnsi="Calibri Light"/>
      <w:color w:val="4472C4"/>
    </w:rPr>
  </w:style>
  <w:style w:type="paragraph" w:styleId="Heading4">
    <w:name w:val="heading 4"/>
    <w:basedOn w:val="Normal"/>
    <w:next w:val="Normal"/>
    <w:link w:val="Heading4Char"/>
    <w:uiPriority w:val="9"/>
    <w:unhideWhenUsed/>
    <w:qFormat/>
    <w:rsid w:val="009A4C03"/>
    <w:pPr>
      <w:keepNext/>
      <w:keepLines/>
      <w:numPr>
        <w:ilvl w:val="3"/>
        <w:numId w:val="5"/>
      </w:numPr>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C03"/>
    <w:rPr>
      <w:rFonts w:ascii="Calibri Light" w:hAnsi="Calibri Light"/>
      <w:color w:val="4472C4"/>
      <w:sz w:val="32"/>
      <w:szCs w:val="32"/>
      <w:lang w:eastAsia="fr-FR"/>
    </w:rPr>
  </w:style>
  <w:style w:type="character" w:customStyle="1" w:styleId="notebasdepageCar">
    <w:name w:val="notebasdepage Car"/>
    <w:rsid w:val="001179EF"/>
    <w:rPr>
      <w:sz w:val="16"/>
      <w:lang w:val="en-GB"/>
    </w:rPr>
  </w:style>
  <w:style w:type="character" w:customStyle="1" w:styleId="FootnoteTextChar">
    <w:name w:val="Footnote Text Char"/>
    <w:basedOn w:val="DefaultParagraphFont"/>
    <w:link w:val="FootnoteText"/>
    <w:uiPriority w:val="99"/>
    <w:semiHidden/>
    <w:rsid w:val="009A4C03"/>
    <w:rPr>
      <w:rFonts w:ascii="Garamond" w:hAnsi="Garamond"/>
      <w:sz w:val="20"/>
      <w:szCs w:val="20"/>
      <w:lang w:eastAsia="fr-FR"/>
    </w:rPr>
  </w:style>
  <w:style w:type="character" w:customStyle="1" w:styleId="list2Car">
    <w:name w:val="list2 Car"/>
    <w:rsid w:val="009A4C03"/>
    <w:rPr>
      <w:rFonts w:ascii="Garamond" w:eastAsia="Calibri" w:hAnsi="Garamond" w:cs="Times New Roman"/>
      <w:sz w:val="24"/>
      <w:szCs w:val="24"/>
      <w:lang w:val="en-US"/>
    </w:rPr>
  </w:style>
  <w:style w:type="character" w:customStyle="1" w:styleId="tabletextCar">
    <w:name w:val="tabletext Car"/>
    <w:basedOn w:val="DefaultParagraphFont"/>
    <w:rsid w:val="009A4C03"/>
    <w:rPr>
      <w:rFonts w:ascii="Arial Narrow" w:hAnsi="Arial Narrow"/>
      <w:sz w:val="20"/>
      <w:szCs w:val="20"/>
    </w:rPr>
  </w:style>
  <w:style w:type="character" w:customStyle="1" w:styleId="Heading2Char">
    <w:name w:val="Heading 2 Char"/>
    <w:basedOn w:val="DefaultParagraphFont"/>
    <w:link w:val="Heading2"/>
    <w:uiPriority w:val="9"/>
    <w:rsid w:val="009A4C03"/>
    <w:rPr>
      <w:rFonts w:ascii="Calibri Light" w:hAnsi="Calibri Light"/>
      <w:color w:val="4472C4"/>
      <w:sz w:val="26"/>
      <w:szCs w:val="26"/>
      <w:lang w:val="en-GB" w:eastAsia="fr-FR"/>
    </w:rPr>
  </w:style>
  <w:style w:type="character" w:customStyle="1" w:styleId="Heading3Char">
    <w:name w:val="Heading 3 Char"/>
    <w:basedOn w:val="DefaultParagraphFont"/>
    <w:link w:val="Heading3"/>
    <w:uiPriority w:val="9"/>
    <w:rsid w:val="009A4C03"/>
    <w:rPr>
      <w:rFonts w:ascii="Calibri Light" w:hAnsi="Calibri Light"/>
      <w:color w:val="4472C4"/>
      <w:sz w:val="24"/>
      <w:szCs w:val="24"/>
      <w:lang w:eastAsia="fr-FR"/>
    </w:rPr>
  </w:style>
  <w:style w:type="character" w:customStyle="1" w:styleId="Heading4Char">
    <w:name w:val="Heading 4 Char"/>
    <w:basedOn w:val="DefaultParagraphFont"/>
    <w:link w:val="Heading4"/>
    <w:uiPriority w:val="9"/>
    <w:rsid w:val="009A4C03"/>
    <w:rPr>
      <w:rFonts w:ascii="Calibri Light" w:hAnsi="Calibri Light"/>
      <w:i/>
      <w:iCs/>
      <w:color w:val="2E74B5"/>
      <w:sz w:val="24"/>
      <w:szCs w:val="24"/>
      <w:lang w:eastAsia="fr-FR"/>
    </w:rPr>
  </w:style>
  <w:style w:type="character" w:customStyle="1" w:styleId="InternetLink">
    <w:name w:val="Internet Link"/>
    <w:basedOn w:val="DefaultParagraphFont"/>
    <w:uiPriority w:val="99"/>
    <w:unhideWhenUsed/>
    <w:rsid w:val="00361386"/>
    <w:rPr>
      <w:color w:val="0563C1"/>
      <w:u w:val="single"/>
    </w:rPr>
  </w:style>
  <w:style w:type="character" w:styleId="FootnoteReference">
    <w:name w:val="footnote reference"/>
    <w:basedOn w:val="DefaultParagraphFont"/>
    <w:uiPriority w:val="99"/>
    <w:semiHidden/>
    <w:unhideWhenUsed/>
    <w:rsid w:val="005470BF"/>
    <w:rPr>
      <w:vertAlign w:val="superscript"/>
    </w:rPr>
  </w:style>
  <w:style w:type="character" w:customStyle="1" w:styleId="BalloonTextChar">
    <w:name w:val="Balloon Text Char"/>
    <w:basedOn w:val="DefaultParagraphFont"/>
    <w:link w:val="BalloonText"/>
    <w:uiPriority w:val="99"/>
    <w:semiHidden/>
    <w:rsid w:val="00790A97"/>
    <w:rPr>
      <w:rFonts w:ascii="Segoe UI" w:hAnsi="Segoe UI" w:cs="Segoe UI"/>
      <w:sz w:val="18"/>
      <w:szCs w:val="18"/>
      <w:lang w:val="en-GB"/>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character" w:customStyle="1" w:styleId="ListLabel9">
    <w:name w:val="ListLabel 9"/>
    <w:rPr>
      <w:rFonts w:cs="Calibri"/>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unhideWhenUsed/>
    <w:qFormat/>
    <w:rsid w:val="009A4C03"/>
    <w:pPr>
      <w:spacing w:after="200" w:line="240" w:lineRule="auto"/>
    </w:pPr>
    <w:rPr>
      <w:iCs/>
      <w:color w:val="A6A6A6"/>
      <w:szCs w:val="18"/>
    </w:rPr>
  </w:style>
  <w:style w:type="paragraph" w:customStyle="1" w:styleId="Index">
    <w:name w:val="Index"/>
    <w:basedOn w:val="Normal"/>
    <w:pPr>
      <w:suppressLineNumbers/>
    </w:pPr>
    <w:rPr>
      <w:rFonts w:cs="FreeSans"/>
    </w:rPr>
  </w:style>
  <w:style w:type="paragraph" w:styleId="NoSpacing">
    <w:name w:val="No Spacing"/>
    <w:uiPriority w:val="1"/>
    <w:qFormat/>
    <w:rsid w:val="007D112C"/>
    <w:pPr>
      <w:suppressAutoHyphens/>
      <w:spacing w:line="240" w:lineRule="auto"/>
      <w:jc w:val="both"/>
    </w:pPr>
    <w:rPr>
      <w:lang w:val="en-US"/>
    </w:rPr>
  </w:style>
  <w:style w:type="paragraph" w:customStyle="1" w:styleId="notebasdepage">
    <w:name w:val="notebasdepage"/>
    <w:qFormat/>
    <w:rsid w:val="001179EF"/>
    <w:pPr>
      <w:widowControl w:val="0"/>
      <w:suppressAutoHyphens/>
      <w:spacing w:after="160"/>
    </w:pPr>
    <w:rPr>
      <w:sz w:val="16"/>
    </w:rPr>
  </w:style>
  <w:style w:type="paragraph" w:styleId="FootnoteText">
    <w:name w:val="footnote text"/>
    <w:basedOn w:val="Normal"/>
    <w:link w:val="FootnoteTextChar"/>
    <w:uiPriority w:val="99"/>
    <w:semiHidden/>
    <w:unhideWhenUsed/>
    <w:rsid w:val="009A4C03"/>
    <w:pPr>
      <w:spacing w:line="240" w:lineRule="auto"/>
    </w:pPr>
    <w:rPr>
      <w:sz w:val="20"/>
      <w:szCs w:val="20"/>
    </w:rPr>
  </w:style>
  <w:style w:type="paragraph" w:customStyle="1" w:styleId="list1">
    <w:name w:val="list1"/>
    <w:basedOn w:val="Normal"/>
    <w:qFormat/>
    <w:rsid w:val="009A4C03"/>
    <w:pPr>
      <w:numPr>
        <w:numId w:val="1"/>
      </w:numPr>
    </w:pPr>
    <w:rPr>
      <w:rFonts w:eastAsia="Calibri" w:cs="Times New Roman"/>
    </w:rPr>
  </w:style>
  <w:style w:type="paragraph" w:customStyle="1" w:styleId="list2">
    <w:name w:val="list2"/>
    <w:basedOn w:val="Normal"/>
    <w:qFormat/>
    <w:rsid w:val="009A4C03"/>
    <w:pPr>
      <w:numPr>
        <w:numId w:val="2"/>
      </w:numPr>
      <w:tabs>
        <w:tab w:val="left" w:pos="227"/>
      </w:tabs>
    </w:pPr>
    <w:rPr>
      <w:rFonts w:eastAsia="Calibri" w:cs="Times New Roman"/>
      <w:lang w:val="en-US"/>
    </w:rPr>
  </w:style>
  <w:style w:type="paragraph" w:customStyle="1" w:styleId="originaltext">
    <w:name w:val="originaltext"/>
    <w:basedOn w:val="Normal"/>
    <w:qFormat/>
    <w:rsid w:val="009A4C03"/>
    <w:rPr>
      <w:color w:val="1F4E79"/>
    </w:rPr>
  </w:style>
  <w:style w:type="paragraph" w:customStyle="1" w:styleId="tabletext">
    <w:name w:val="tabletext"/>
    <w:basedOn w:val="Normal"/>
    <w:qFormat/>
    <w:rsid w:val="009A4C03"/>
    <w:pPr>
      <w:keepNext/>
    </w:pPr>
    <w:rPr>
      <w:rFonts w:ascii="Arial Narrow" w:hAnsi="Arial Narrow"/>
      <w:sz w:val="20"/>
      <w:szCs w:val="20"/>
    </w:rPr>
  </w:style>
  <w:style w:type="paragraph" w:customStyle="1" w:styleId="Contents1">
    <w:name w:val="Contents 1"/>
    <w:basedOn w:val="Normal"/>
    <w:next w:val="Normal"/>
    <w:autoRedefine/>
    <w:uiPriority w:val="39"/>
    <w:unhideWhenUsed/>
    <w:rsid w:val="00361386"/>
    <w:pPr>
      <w:spacing w:after="100"/>
    </w:pPr>
  </w:style>
  <w:style w:type="paragraph" w:customStyle="1" w:styleId="Contents2">
    <w:name w:val="Contents 2"/>
    <w:basedOn w:val="Normal"/>
    <w:next w:val="Normal"/>
    <w:autoRedefine/>
    <w:uiPriority w:val="39"/>
    <w:unhideWhenUsed/>
    <w:rsid w:val="00361386"/>
    <w:pPr>
      <w:spacing w:after="100"/>
      <w:ind w:left="220"/>
    </w:pPr>
  </w:style>
  <w:style w:type="paragraph" w:styleId="ListParagraph">
    <w:name w:val="List Paragraph"/>
    <w:basedOn w:val="Normal"/>
    <w:uiPriority w:val="34"/>
    <w:qFormat/>
    <w:rsid w:val="00F224D6"/>
    <w:pPr>
      <w:ind w:left="720"/>
      <w:contextualSpacing/>
    </w:pPr>
  </w:style>
  <w:style w:type="paragraph" w:styleId="BalloonText">
    <w:name w:val="Balloon Text"/>
    <w:basedOn w:val="Normal"/>
    <w:link w:val="BalloonTextChar"/>
    <w:uiPriority w:val="99"/>
    <w:semiHidden/>
    <w:unhideWhenUsed/>
    <w:rsid w:val="00790A97"/>
    <w:pPr>
      <w:spacing w:after="0" w:line="240" w:lineRule="auto"/>
    </w:pPr>
    <w:rPr>
      <w:rFonts w:ascii="Segoe UI" w:hAnsi="Segoe UI" w:cs="Segoe UI"/>
      <w:sz w:val="18"/>
      <w:szCs w:val="18"/>
    </w:rPr>
  </w:style>
  <w:style w:type="table" w:styleId="TableGrid">
    <w:name w:val="Table Grid"/>
    <w:basedOn w:val="TableNormal"/>
    <w:uiPriority w:val="39"/>
    <w:rsid w:val="00316156"/>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2379"/>
    <w:rPr>
      <w:sz w:val="16"/>
      <w:szCs w:val="16"/>
    </w:rPr>
  </w:style>
  <w:style w:type="paragraph" w:styleId="CommentText">
    <w:name w:val="annotation text"/>
    <w:basedOn w:val="Normal"/>
    <w:link w:val="CommentTextChar"/>
    <w:uiPriority w:val="99"/>
    <w:semiHidden/>
    <w:unhideWhenUsed/>
    <w:rsid w:val="002A2379"/>
    <w:pPr>
      <w:spacing w:line="240" w:lineRule="auto"/>
    </w:pPr>
    <w:rPr>
      <w:sz w:val="20"/>
      <w:szCs w:val="20"/>
    </w:rPr>
  </w:style>
  <w:style w:type="character" w:customStyle="1" w:styleId="CommentTextChar">
    <w:name w:val="Comment Text Char"/>
    <w:basedOn w:val="DefaultParagraphFont"/>
    <w:link w:val="CommentText"/>
    <w:uiPriority w:val="99"/>
    <w:semiHidden/>
    <w:rsid w:val="002A2379"/>
    <w:rPr>
      <w:sz w:val="20"/>
      <w:szCs w:val="20"/>
      <w:lang w:val="en-GB"/>
    </w:rPr>
  </w:style>
  <w:style w:type="paragraph" w:styleId="CommentSubject">
    <w:name w:val="annotation subject"/>
    <w:basedOn w:val="CommentText"/>
    <w:next w:val="CommentText"/>
    <w:link w:val="CommentSubjectChar"/>
    <w:uiPriority w:val="99"/>
    <w:semiHidden/>
    <w:unhideWhenUsed/>
    <w:rsid w:val="002A2379"/>
    <w:rPr>
      <w:b/>
      <w:bCs/>
    </w:rPr>
  </w:style>
  <w:style w:type="character" w:customStyle="1" w:styleId="CommentSubjectChar">
    <w:name w:val="Comment Subject Char"/>
    <w:basedOn w:val="CommentTextChar"/>
    <w:link w:val="CommentSubject"/>
    <w:uiPriority w:val="99"/>
    <w:semiHidden/>
    <w:rsid w:val="002A2379"/>
    <w:rPr>
      <w:b/>
      <w:bCs/>
      <w:sz w:val="20"/>
      <w:szCs w:val="20"/>
      <w:lang w:val="en-GB"/>
    </w:rPr>
  </w:style>
  <w:style w:type="paragraph" w:styleId="Header">
    <w:name w:val="header"/>
    <w:basedOn w:val="Normal"/>
    <w:link w:val="HeaderChar"/>
    <w:uiPriority w:val="99"/>
    <w:unhideWhenUsed/>
    <w:rsid w:val="00FC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73"/>
    <w:rPr>
      <w:lang w:val="en-GB"/>
    </w:rPr>
  </w:style>
  <w:style w:type="paragraph" w:styleId="Footer">
    <w:name w:val="footer"/>
    <w:basedOn w:val="Normal"/>
    <w:link w:val="FooterChar"/>
    <w:uiPriority w:val="99"/>
    <w:unhideWhenUsed/>
    <w:rsid w:val="00FC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73"/>
    <w:rPr>
      <w:lang w:val="en-GB"/>
    </w:rPr>
  </w:style>
  <w:style w:type="paragraph" w:styleId="PlainText">
    <w:name w:val="Plain Text"/>
    <w:basedOn w:val="Normal"/>
    <w:link w:val="PlainTextChar"/>
    <w:uiPriority w:val="99"/>
    <w:semiHidden/>
    <w:unhideWhenUsed/>
    <w:rsid w:val="00BE07E3"/>
    <w:pPr>
      <w:suppressAutoHyphens w:val="0"/>
      <w:spacing w:after="0" w:line="240" w:lineRule="auto"/>
    </w:pPr>
    <w:rPr>
      <w:rFonts w:eastAsiaTheme="minorHAnsi" w:cs="Consolas"/>
      <w:szCs w:val="21"/>
      <w:lang w:val="fr-FR"/>
    </w:rPr>
  </w:style>
  <w:style w:type="character" w:customStyle="1" w:styleId="PlainTextChar">
    <w:name w:val="Plain Text Char"/>
    <w:basedOn w:val="DefaultParagraphFont"/>
    <w:link w:val="PlainText"/>
    <w:uiPriority w:val="99"/>
    <w:semiHidden/>
    <w:rsid w:val="00BE07E3"/>
    <w:rPr>
      <w:rFonts w:eastAsiaTheme="minorHAns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8CE95C11-F72F-4959-957E-31CED2DF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3465</Words>
  <Characters>19756</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ILL</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Boudou</dc:creator>
  <cp:lastModifiedBy>CHABERT Luce</cp:lastModifiedBy>
  <cp:revision>2</cp:revision>
  <cp:lastPrinted>2019-08-01T15:06:00Z</cp:lastPrinted>
  <dcterms:created xsi:type="dcterms:W3CDTF">2020-05-14T18:02:00Z</dcterms:created>
  <dcterms:modified xsi:type="dcterms:W3CDTF">2020-05-14T18:02:00Z</dcterms:modified>
  <dc:language>en-GB</dc:language>
</cp:coreProperties>
</file>